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4F" w:rsidRDefault="0093464F" w:rsidP="009346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3B29">
        <w:rPr>
          <w:rFonts w:ascii="Times New Roman" w:hAnsi="Times New Roman" w:cs="Times New Roman"/>
          <w:sz w:val="24"/>
          <w:szCs w:val="24"/>
        </w:rPr>
        <w:t>Проект по теме:</w:t>
      </w:r>
    </w:p>
    <w:p w:rsidR="000177C5" w:rsidRPr="000177C5" w:rsidRDefault="000177C5" w:rsidP="00934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представлений о биосфере.</w:t>
      </w:r>
    </w:p>
    <w:p w:rsidR="0093464F" w:rsidRPr="007B3B29" w:rsidRDefault="0093464F" w:rsidP="009346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Вклад выдающихся ученых в развитие представление о биосфере»</w:t>
      </w:r>
    </w:p>
    <w:p w:rsidR="0093464F" w:rsidRPr="007B3B29" w:rsidRDefault="0093464F" w:rsidP="0093464F">
      <w:pPr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4F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93464F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Худякова Анастасия</w:t>
      </w:r>
      <w:r w:rsidR="000177C5">
        <w:rPr>
          <w:rFonts w:ascii="Times New Roman" w:hAnsi="Times New Roman" w:cs="Times New Roman"/>
          <w:sz w:val="24"/>
          <w:szCs w:val="24"/>
        </w:rPr>
        <w:t>, 15 лет</w:t>
      </w:r>
    </w:p>
    <w:p w:rsidR="00FA6D9B" w:rsidRPr="007B3B29" w:rsidRDefault="00FA6D9B" w:rsidP="00934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Кристина</w:t>
      </w:r>
      <w:r w:rsidR="000177C5">
        <w:rPr>
          <w:rFonts w:ascii="Times New Roman" w:hAnsi="Times New Roman" w:cs="Times New Roman"/>
          <w:sz w:val="24"/>
          <w:szCs w:val="24"/>
        </w:rPr>
        <w:t>, 15 лет</w:t>
      </w: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Учащаяся 9 «В» класса</w:t>
      </w:r>
    </w:p>
    <w:p w:rsidR="0093464F" w:rsidRPr="007B3B29" w:rsidRDefault="0093464F" w:rsidP="0093464F">
      <w:pPr>
        <w:jc w:val="right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МОУ Лицея №33.</w:t>
      </w:r>
    </w:p>
    <w:p w:rsidR="0093464F" w:rsidRPr="007B3B29" w:rsidRDefault="0093464F" w:rsidP="00934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64F" w:rsidRPr="007B3B29" w:rsidRDefault="0093464F" w:rsidP="00934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64F" w:rsidRDefault="0093464F" w:rsidP="0093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Комсомольск – на – Амуре</w:t>
      </w:r>
    </w:p>
    <w:p w:rsidR="000177C5" w:rsidRPr="007B3B29" w:rsidRDefault="000177C5" w:rsidP="00934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0177C5" w:rsidRDefault="000177C5" w:rsidP="00017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907B54" w:rsidRPr="007B3B29" w:rsidRDefault="0093464F" w:rsidP="000177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B29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9371B1" w:rsidRPr="007B3B29" w:rsidRDefault="009371B1" w:rsidP="00280762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Изучить и осознать вклад таких ученых как М. В. Ломоносов, Ю. Либиха, А. Л. Лавуазье, В. И. Вернадский в развитие представлений о биосфере.</w:t>
      </w:r>
    </w:p>
    <w:p w:rsidR="0093464F" w:rsidRPr="007B3B29" w:rsidRDefault="009371B1" w:rsidP="00280762">
      <w:pPr>
        <w:jc w:val="both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>Задачи:</w:t>
      </w:r>
    </w:p>
    <w:p w:rsidR="001C35B2" w:rsidRDefault="001C35B2" w:rsidP="001C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биографиями выдающихся ученых.</w:t>
      </w:r>
    </w:p>
    <w:p w:rsidR="001C35B2" w:rsidRDefault="001C35B2" w:rsidP="001C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5B2">
        <w:rPr>
          <w:rFonts w:ascii="Times New Roman" w:hAnsi="Times New Roman" w:cs="Times New Roman"/>
          <w:sz w:val="24"/>
          <w:szCs w:val="24"/>
        </w:rPr>
        <w:t xml:space="preserve">Изучить, что </w:t>
      </w:r>
      <w:proofErr w:type="gramStart"/>
      <w:r w:rsidRPr="001C35B2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1C35B2">
        <w:rPr>
          <w:rFonts w:ascii="Times New Roman" w:hAnsi="Times New Roman" w:cs="Times New Roman"/>
          <w:sz w:val="24"/>
          <w:szCs w:val="24"/>
        </w:rPr>
        <w:t xml:space="preserve"> биосфера.</w:t>
      </w:r>
    </w:p>
    <w:p w:rsidR="001C35B2" w:rsidRPr="001C35B2" w:rsidRDefault="001C35B2" w:rsidP="001C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труды ученых о биосфере.</w:t>
      </w:r>
    </w:p>
    <w:p w:rsidR="001C35B2" w:rsidRPr="001C35B2" w:rsidRDefault="001C35B2" w:rsidP="001C35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1C35B2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280762" w:rsidP="001C35B2">
      <w:pPr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7B3B29" w:rsidRPr="007B3B29" w:rsidRDefault="00280762" w:rsidP="009371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t xml:space="preserve">В этом проекте мы познакомимся с биографией некоторых выдающихся ученых, которые внесли определенный вклад в развитие представлений о биосфере. Мы постараемся подробно изучить  собственно сам вклад этих ученых в данную сферу. Так же мы узнаем о том, какие были представления у людей 18-19 века о биосфере. </w:t>
      </w: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rPr>
          <w:rFonts w:ascii="Times New Roman" w:hAnsi="Times New Roman" w:cs="Times New Roman"/>
          <w:sz w:val="24"/>
          <w:szCs w:val="24"/>
        </w:rPr>
      </w:pPr>
    </w:p>
    <w:p w:rsidR="009371B1" w:rsidRPr="007B3B29" w:rsidRDefault="009371B1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E6F" w:rsidRDefault="00D91E6F" w:rsidP="007B3B29">
      <w:pPr>
        <w:tabs>
          <w:tab w:val="left" w:pos="4035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7B3B29">
      <w:pPr>
        <w:tabs>
          <w:tab w:val="left" w:pos="4035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sz w:val="24"/>
          <w:szCs w:val="24"/>
        </w:rPr>
        <w:lastRenderedPageBreak/>
        <w:t>М. В. Ломоносов</w:t>
      </w:r>
      <w:r w:rsidRPr="007B3B29">
        <w:rPr>
          <w:rFonts w:ascii="Times New Roman" w:hAnsi="Times New Roman" w:cs="Times New Roman"/>
          <w:sz w:val="24"/>
          <w:szCs w:val="24"/>
        </w:rPr>
        <w:tab/>
      </w:r>
    </w:p>
    <w:p w:rsidR="00D91E6F" w:rsidRDefault="007B3B29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7B3B2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8F8"/>
        </w:rPr>
        <w:t>Михаил Васильевич Ломоносов</w:t>
      </w:r>
      <w:r w:rsidRPr="007B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 </w:t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родился 19 ноября 1711 года в деревне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Мишанинское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Куростровской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волости Двинского уезда Архангелогородской губернии Русского царства в зажиточной семье промысловика.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Отец - Василий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Дорофеевич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Ломоносов, занимался рыбным промыслом. Мать - Елена Ивановна Ломоносова.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 раннем детстве Ломоносова почти ничего не известно. Когда Михаилу было девять лет – умерла мать. В 1721 году отец Ломоносова женится во второй раз, но и вторая жена в 1724 году умерла. Через несколько месяцев Василий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Дорофеевич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женится в третий раз на вдове Ирине Семёновне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Корельской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Уже к 14 годам Ломоносов грамотно писал. Грамоте его учил местный дьячок.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Отношения с мачехой у Михаила не складывались, она сильно не одобряла его увлечение книгами.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декабре 1730 года, после того, как Ломоносов узнал, что отец собирается его женить, Михаил тайно, ночью </w:t>
      </w:r>
      <w:proofErr w:type="gram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сбежал из дома ни с кем не простившись</w:t>
      </w:r>
      <w:proofErr w:type="gram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 отправился в Москву.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Путь занял три недели. И в начале января 1731 года Михаил добрался до Москвы.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1731 году поступает в Славяно-греко-латинскую академию. Для поступления ему пришлось подделать документы и выдать себя за сына холмогорского дворянина. В 1734 году отправляется в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Киево-Могилянскую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академию.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1735 году, так и не дойдя до богословского класса, Ломоносов направлен в Петербург в университет при Академии Наук. Здесь он обучается математике и физике и самостоятельно стихосложению.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 марте 1736 года Академия Наук отправила Ломоносова, в числе наиболее способных студентов, в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Марбургский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университет в Германии. После этого, около года, обучался в </w:t>
      </w:r>
      <w:proofErr w:type="spell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Фрайберге</w:t>
      </w:r>
      <w:proofErr w:type="spell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химии и металлургии.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8 июня 1741 года вернулся в Петербург и был направлен к профессору ботаники и естественной истории Амману для изучения естествознания.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1742 в Петербургской Академии наук Ломоносов сделан адъюнктом по физике, а в 1745 профессором химии</w:t>
      </w:r>
      <w:proofErr w:type="gram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.</w:t>
      </w:r>
      <w:proofErr w:type="gram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По табели о рангах он становился чиновником VII класса и получил дворянский статус.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1755 — по проекту М. В. Ломоносова учреждён Московский университет.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1757 </w:t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профессор Ломоносов получает чин коллежского советника.</w:t>
      </w:r>
      <w:r w:rsidRPr="007B3B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4 апреля 1765 года Ломоносов умирает на 54-м году жизни от воспаления лёгких в собственном </w:t>
      </w:r>
      <w:proofErr w:type="gramStart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доме</w:t>
      </w:r>
      <w:proofErr w:type="gramEnd"/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на реке Мойке</w:t>
      </w:r>
      <w:r w:rsidR="00D91E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</w:p>
    <w:p w:rsidR="00D91323" w:rsidRDefault="00D91323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Ю. Либих</w:t>
      </w:r>
    </w:p>
    <w:p w:rsidR="00D91323" w:rsidRPr="00D91323" w:rsidRDefault="00D91323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Немецкий химик Иоганн 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Юстус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фон Либих родился в Дармштадте. Учился в Боннском, 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Эрлангенском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университетах</w:t>
      </w:r>
      <w:proofErr w:type="gram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в 1822–1824 гг. работал у </w:t>
      </w:r>
      <w:hyperlink r:id="rId8" w:history="1">
        <w:r w:rsidRPr="00D91323">
          <w:rPr>
            <w:color w:val="000000"/>
            <w:shd w:val="clear" w:color="auto" w:fill="F8F8F8"/>
          </w:rPr>
          <w:t>Ж. Гей-Люссака</w:t>
        </w:r>
      </w:hyperlink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 в Париже. Вернувшись в 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Эрланген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защитил докторскую диссертацию. В 1824 г. по рекомендации </w:t>
      </w:r>
      <w:hyperlink r:id="rId9" w:history="1">
        <w:r w:rsidRPr="00D91323">
          <w:rPr>
            <w:color w:val="000000"/>
            <w:shd w:val="clear" w:color="auto" w:fill="F8F8F8"/>
          </w:rPr>
          <w:t>А. Гумбольдта</w:t>
        </w:r>
      </w:hyperlink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 получил место профессора химии 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Гисенского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университета. С 1852 г. до конца жизни Либих был профессором Мюнхенского университета; в 1860 г. он стал президентом Баварской академии наук.</w:t>
      </w:r>
    </w:p>
    <w:p w:rsidR="00D91323" w:rsidRDefault="00D91323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Важнейшие исследования Либиха относятся к области органической химии. Либиху принадлежит заслуга открытия важных органических соединений, разработка новых методов анализа органических веществ и синтеза новых групп соединений, создание теоретических основ органической химии. Эти работы заложили основы </w:t>
      </w:r>
      <w:hyperlink r:id="rId10" w:anchor="%D0%A2%D0%B5%D0%BE%D1%80%D0%B8%D0%B8" w:history="1">
        <w:r w:rsidRPr="00D91323">
          <w:rPr>
            <w:color w:val="000000"/>
            <w:shd w:val="clear" w:color="auto" w:fill="F8F8F8"/>
          </w:rPr>
          <w:t>теории сложных радикалов</w:t>
        </w:r>
      </w:hyperlink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. </w:t>
      </w:r>
    </w:p>
    <w:p w:rsidR="00D91323" w:rsidRPr="00D91323" w:rsidRDefault="00D91323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Либих считается одним из основоположников агрохимии и биохимии. Он обосновал теорию минерального питания растений и создал научные основы повышения плодородия почвы, исследовал роль углекислого газа и связанного азота в физиологии растений. Либих изучал также проблемы питания, предложил делить пищевые продукты на жиры, белки и углеводы, установил, что жиры и углеводы служат для организма своего рода топливом; разработал некоторые виды детского питания.</w:t>
      </w:r>
    </w:p>
    <w:p w:rsidR="00D91323" w:rsidRDefault="00D91323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Либих коренным образом перестроил существовавшую до него систему преподавания химии, введя в широком масштабе лабораторные занятия и самостоятельные исследования студентов. В 1824 г. Либих создал в 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Гисене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первую в Германии учебную лабораторию по химии, которая более четверти столетия привлекала учёных всех стран. </w:t>
      </w:r>
    </w:p>
    <w:p w:rsidR="00D91323" w:rsidRDefault="00D91323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1832 г. Либих основал «Анналы фармации», старейший </w:t>
      </w:r>
      <w:hyperlink r:id="rId11" w:history="1">
        <w:r w:rsidRPr="00D91323">
          <w:rPr>
            <w:color w:val="000000"/>
            <w:shd w:val="clear" w:color="auto" w:fill="F8F8F8"/>
          </w:rPr>
          <w:t>химический журнал</w:t>
        </w:r>
      </w:hyperlink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который в год кончины ученого был переименован в «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Либиховские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анналы химии и фармации»</w:t>
      </w:r>
      <w:proofErr w:type="gram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вместе с </w:t>
      </w:r>
      <w:hyperlink r:id="rId12" w:history="1">
        <w:r w:rsidRPr="00D91323">
          <w:rPr>
            <w:color w:val="000000"/>
            <w:shd w:val="clear" w:color="auto" w:fill="F8F8F8"/>
          </w:rPr>
          <w:t>Ф. </w:t>
        </w:r>
        <w:proofErr w:type="spellStart"/>
        <w:r w:rsidRPr="00D91323">
          <w:rPr>
            <w:color w:val="000000"/>
            <w:shd w:val="clear" w:color="auto" w:fill="F8F8F8"/>
          </w:rPr>
          <w:t>Вёлером</w:t>
        </w:r>
        <w:proofErr w:type="spellEnd"/>
      </w:hyperlink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и </w:t>
      </w:r>
      <w:proofErr w:type="spellStart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fldChar w:fldCharType="begin"/>
      </w: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instrText xml:space="preserve"> HYPERLINK "http://www.physchem.chimfak.rsu.ru/Source/History/Persones/Poggendorff.html" </w:instrText>
      </w: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fldChar w:fldCharType="separate"/>
      </w:r>
      <w:r w:rsidRPr="00D91323">
        <w:rPr>
          <w:color w:val="000000"/>
          <w:shd w:val="clear" w:color="auto" w:fill="F8F8F8"/>
        </w:rPr>
        <w:t>И</w:t>
      </w:r>
      <w:proofErr w:type="spellEnd"/>
      <w:r w:rsidRPr="00D91323">
        <w:rPr>
          <w:color w:val="000000"/>
          <w:shd w:val="clear" w:color="auto" w:fill="F8F8F8"/>
        </w:rPr>
        <w:t>. </w:t>
      </w:r>
      <w:proofErr w:type="spellStart"/>
      <w:r w:rsidRPr="00D91323">
        <w:rPr>
          <w:color w:val="000000"/>
          <w:shd w:val="clear" w:color="auto" w:fill="F8F8F8"/>
        </w:rPr>
        <w:t>Поггендорфом</w:t>
      </w:r>
      <w:proofErr w:type="spellEnd"/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fldChar w:fldCharType="end"/>
      </w: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 издавал «Словарь-справочник чистой и прикладной химии»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. </w:t>
      </w: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Среди основных трудов Либиха – «Органическая химия в ее приложе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ниях к физиологии и патологии»</w:t>
      </w:r>
      <w:r w:rsidRPr="00D913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«Руководство по органическому анализу» и «Естественные законы земледелия».</w:t>
      </w: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А. М. Лавуазье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Французский химик Антуан Лоран Лавуазье родился в Париже 26 августа 1743 года. Вначале юноша пошел по стопам отца, который был адвокатом, став студентом юридического факультета Парижского университета, но уже во время учебы в этом заведении всерьез увлекся химией и физикой.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Окончив университет в 1764 году, Лавуазье решил дальше продолжить изучение естественнонаучных предметов и потому стал слушателем лекций по химии, читаемых в Ботаническом саду. Эти занятия он посещал целых два года.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Первую награду Лавуазье получил в 1766 году. Ею стала золотая медаль парижской Академии наук, врученная ученому за изобретение лучшего способа освещения улиц родного города.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Заняв в 1769 году пост генерального директора «Компании откупов», Лавуазье в течение короткого времени смог заработать достаточно сре</w:t>
      </w:r>
      <w:proofErr w:type="gramStart"/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дств дл</w:t>
      </w:r>
      <w:proofErr w:type="gramEnd"/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я того, чтобы открыть собственную химическую лабораторию. Именно здесь ученым было проведено множество опытов, положивших начало развитию современной хим</w:t>
      </w:r>
      <w:proofErr w:type="gramStart"/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ии и ее</w:t>
      </w:r>
      <w:proofErr w:type="gramEnd"/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отрасли термохимии.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Осуществив серию пятилетних экспериментов, состоявшихся в период с 1772 по 1777 год, Лавуазье смог правильно обосновать принципы процесса горения. В 1786–1787 годах ученым была создана новая химическая номенклатура и разработана классификация тел на ее основе, а два года спустя написан «Начальный учебник химии».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Научная деятельность Лавуазье закончилась с приходом Великой французской революции. Тогда ученого, как сторонника монархического строя, арестовали и вынесли смертный приговор, который был введен в исполнение 8 мая 1794 года.</w:t>
      </w: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В. И. Вернадский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Владимир Иванович Вернадский – российский и советский химик, минералог и кристаллог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раф, академик Петербургской АН и АН СССР, академик АН УССР </w:t>
      </w: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 её первый президент. Родился в Петербурге. Ок</w:t>
      </w:r>
      <w:r w:rsidR="00106A2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ончил Петербургский университет. </w:t>
      </w: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1886-1888 гг. работал Минералогическом музее Петербургского университета. В 1889-1890 совершенствовал образование в Италии, Германии и Франции. В 1890-1911 гг. преподавал в Московском университете. Оставил университет в знак протеста против политики правительства. С 1914 г. директор Геологического и минералогического музея АН. В 1922-1939 гг. директор основанного им Радиевого института (в 1922-1926 гг. преподавал за границей). Одновременно в 1928-1945 гг. директор Лаборатории геохимических проблем АН СССР, преобразованной в 1947 г. в Институт геохимии и аналитической химии АН СССР.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Исследования охватывают широкий круг проблем естествознания: общая геохимия, геохимия редких и рассеянных элементов, роль живых организмов в геохимических процессах, определение абсолютного возраста горных пород и т. д. Основоположник биогеохимии. Совокупность живых организмов в биосфере навал "живым веществом". Согласно представлениям Вернадского, живое вещество вовлекает неорганическую материю в непрерывный круговорот посредством трансформации солнечного излучения. Изучал химический состав и распространённость животных и растительных организмов с целью выявления их роли в миграции химических элементов в земной коре. Указал на существование организмов-концентраторов железа, кремния, кальция, ванадия и др. элементов.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Развил идеи о роли радиогеологических и радиохимических исследований. Считал, что биосфера под влиянием научных достижений и деятельности человека постепенно переходит в новое состояние – сферу разума, или ноосферу. Уделял исключительное внимание экологии, которую рассматривал как глобальную проблему. Автор работ по философским проблемам естествознания и по истории науки.</w:t>
      </w:r>
    </w:p>
    <w:p w:rsidR="00AA05AD" w:rsidRPr="00AA05AD" w:rsidRDefault="00AA05AD" w:rsidP="00AA05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Член ряда академий наук и научных обществ. Государственная премия СССР (1943). АН СССР в 1963 г. учредила Золотую медаль им. </w:t>
      </w:r>
      <w:r w:rsidR="00106A2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Вернадского; его имя присвоено </w:t>
      </w:r>
      <w:r w:rsidRPr="00AA05A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Институту геохимии и аналитической химии АН СССР.</w:t>
      </w:r>
    </w:p>
    <w:p w:rsidR="00AA05AD" w:rsidRDefault="00AA05AD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106A26" w:rsidRDefault="00106A2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106A26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 xml:space="preserve">Биосфера </w:t>
      </w: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Биосфера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обо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лоч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ка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ли, со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став, струк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ра и энер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ка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рой оп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ют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со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куп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ной дея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тель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стью жи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вых ор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 Впер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вые пред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ние о биосфере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как «об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лас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ти жиз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ни» сфор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вал Ж. Б. </w:t>
      </w:r>
      <w:hyperlink r:id="rId13" w:history="1">
        <w:r w:rsidRPr="00FA6D9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t>Ла</w:t>
        </w:r>
        <w:r w:rsidRPr="00FA6D9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softHyphen/>
          <w:t>марк</w:t>
        </w:r>
      </w:hyperlink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рый об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тил вни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ние на то, что прак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че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ски все ми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нер</w:t>
      </w:r>
      <w:proofErr w:type="gramStart"/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proofErr w:type="gramEnd"/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gramStart"/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</w:t>
      </w:r>
      <w:proofErr w:type="gramEnd"/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ще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 в по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верх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ных сло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ях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 яв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ют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про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дук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ми жиз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дея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тель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сти ор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мов. В 1875 Э. </w:t>
      </w:r>
      <w:hyperlink r:id="rId14" w:history="1">
        <w:r w:rsidRPr="00FA6D9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t>Зюсс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лил несколько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обо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чек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ли, сре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ди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рых на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ду с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ной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рой (ли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сфе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рой) и гид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сфе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рой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 xml:space="preserve">звал биосферу 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– как обо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лоч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ку, в пре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лах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рой су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ще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ет жизнь. Имен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 так, как тон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кую плён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ку на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ной по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верх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сти, на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хо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щей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в дан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ный мо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мент в сфе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ре жиз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дея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тель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мов,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ют биосферу многие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за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беж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ные учё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ные. Наи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бо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лее пол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 пред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ния о биосфере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раз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бо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тал В. И. </w:t>
      </w:r>
      <w:hyperlink r:id="rId15" w:history="1">
        <w:r w:rsidRPr="00FA6D9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t>Вер</w:t>
        </w:r>
        <w:r w:rsidRPr="00FA6D9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softHyphen/>
          <w:t>над</w:t>
        </w:r>
        <w:r w:rsidRPr="00FA6D9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8F8F8"/>
          </w:rPr>
          <w:softHyphen/>
          <w:t>ский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 Основу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идеи он 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жил в 1926 в кн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иге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«Био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сфе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ра», а за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тем на про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же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нии всей жиз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 об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щал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к ана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зу свя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зан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ных с этим тер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ном по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тий и за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мер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стей. По мне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нию Вер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над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го и его по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сле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лей, в со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 xml:space="preserve">став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биосферы 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сле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ет вклю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чать не толь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ко те уча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ки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ной по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верх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сти, в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рых ак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тив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 раз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ют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жи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вые ор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мы, но и часть др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угих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обо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чек Зем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ли, в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рых об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жи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ют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сле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ды жиз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дея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тель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сти со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куп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сти жи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вых су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ществ. Ис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хо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дя из это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 xml:space="preserve">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биосфера 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ох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ты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ет часть ат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мо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сфе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ры до вы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ты озо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го слоя (20–25 км), часть ли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то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сфе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ры (осо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бен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но ко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ру вы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вет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ва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ния) и всю гид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ро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сфе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ру. Ниж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няя её гра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ца опус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ка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ет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ся в ср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еднем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на 2–3 км на су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ше и на 1–2 км ни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же дна океа</w:t>
      </w:r>
      <w:r w:rsidRPr="00FA6D9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softHyphen/>
        <w:t>на.</w:t>
      </w: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5C0480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Учение Вернадского о биосфере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Ученый Вернадский считал, что биосфера – это организованная сфера планеты, которая находится в контакте с жизнью. Он первый создал целостное учение и раскрыл понятие «биосферы». Работа российского ученого началась в 1919 году, а уже в 1926 гений презентовал миру свою книгу «Биосфера».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Согласно Вернадскому биосфера – это пространство, область, место, которое состоит из живых организмов и среды их обитания. Кроме того, ученый считал биосферу производным. Он утверждал, что она является планетарным явлением, имеющим космический характер. Особенностью данного пространства является «живое вещество», которое населяет пространство, а также придает уникальный облик нашей планете. Под живым веществом ученый понимал все живые организмы планеты Земля. Вернадский считал, что на границы и развитие биосферы влияют различные факторы: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живое вещество;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кислород;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углекислый газ;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вода в жидком состоянии.</w:t>
      </w:r>
    </w:p>
    <w:p w:rsidR="005C0480" w:rsidRPr="005C0480" w:rsidRDefault="005C0480" w:rsidP="005C04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5C048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Эту среду, в которой сосредоточена жизнь, могут ограничивать высокие и низкие температуры воздуха, минеральные вещества и чрезмерно соленая вода.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Вернадский тщательно изучал свойства биосферы и пришел к выводу, что основой функционирования системы является бесконечный круговорот веществ и энергии.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Живые существа 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создают необходимые химические элементы в процессе своего существования.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Автотрофы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преобразовывают энергию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солнечного света в химические соединения. Гетеротрофы, в свою очередь, потребляют созданную энергию и приводят к разрушению органических 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ществ до минеральных соединений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 Таким образом, происходит цикличный круговорот веществ.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Именно благодаря биологическому круговороту биосфера представляет собой самоподдерживающуюся систему. Циркуляция химических элементов является основополагающей для живых организмов и существования их в атмосфере, гидросфере и почве.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Основные положения учения о биосфере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Ключевые положения учения Вернадский изложил в работах «Биосфера», «Область жизни», «Биосфера и космос». Ученый обозначил границы биосферы, включив в нее всю гидросферу вместе с океаническими глубинами, земную поверхность и часть атмосферы до уровня тропосферы. Биосфера является целостной системой. Если один из ее элементов погибнет, то биосферная оболочка разрушится.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Вернадский первый из ученых, кто стал употреблять понятие «живое вещество». Жизнь он определял как фазу развития материи. Именно живые организмы подчиняют себе другие процессы, которые происходят на планете.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Характеризируя биосферу, Вернадский утверждал следующие положения: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- 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биосфера является организованной системой;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- 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живые организмы являются доминирующим фактором на планете, и они сформировали современное состояние нашей планеты;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- </w:t>
      </w: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на земную жизнь оказывает влияние космическая энергия</w:t>
      </w:r>
    </w:p>
    <w:p w:rsidR="00323996" w:rsidRPr="00323996" w:rsidRDefault="00323996" w:rsidP="0032399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2399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Таким образом, Вернадский заложил основы биогеохимии и учений о биосфере. Многие его утверждения актуальны на сегодняшний день. Современные ученые продолжают изучать биосферу, но они также уверенно опираются на учение Вернадского. Жизнь в биосфере распространена везде и всюду обитают живые организмы, которые за пределами биосферы существовать не могут.</w:t>
      </w:r>
    </w:p>
    <w:p w:rsidR="005C0480" w:rsidRDefault="005C0480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A6D9B" w:rsidRDefault="00FA6D9B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Pr="00F26F2F" w:rsidRDefault="00F26F2F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Вклад Ломоносова в изучение биосферы</w:t>
      </w:r>
    </w:p>
    <w:p w:rsidR="00323996" w:rsidRPr="00F26F2F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Имя Владимира Ивановича Вернадского может быть поставлено в истории русской науки рядом с именем другого выдающегося мыслителя в области естествознания – Михаила Васильевича Ломоносова. На протяжении своего научного творчества В.И. Вернадский неоднократно обращался к наследию своего великого предшественника. В одной из статей ученый пишет о значении трудов М.В. Ломоносова: «Он был впереди своего </w:t>
      </w:r>
      <w:proofErr w:type="gramStart"/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века</w:t>
      </w:r>
      <w:proofErr w:type="gramEnd"/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и, кажется нашим современником по тем задачам и целям, которые он ставил научному исследованию». Эти слова по праву можно отнести и к научному творчеству самого В.И. Вернадского.</w:t>
      </w: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Целостный подход к изучению явлений окружающего мира, осознание всеобщей взаимосвязи всех его компонентов характерен и для Ломоносова и для Вернадского. Среди естествоиспытателей Ломоносов первым увидел Землю как единое целое, его очерк «О слоях земных», по оценке Вернадского – это «первый блестящий очерк геологической науки». В 1926 году Вернадский публикует свою знаменитую монографию «Биосфера». Эти труды объединяет то, что Ломоносов доказывал глубокую древность Земли как планеты, а Вернадский – вечность жизни на ней. Их представления намного опередили свое время.</w:t>
      </w: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323996" w:rsidRPr="00D91323" w:rsidRDefault="00323996" w:rsidP="00D913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91323" w:rsidRDefault="00D91323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Default="00F26F2F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Default="00F26F2F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Default="00F26F2F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Default="00F26F2F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Default="00F26F2F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>Вклад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ибих</w:t>
      </w: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 в изучение биосферы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Закон ограничивающего (лимитирующего) фактора.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Суть закона минимума Либиха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Существуют разные формулировки этого закона. Но суть закона минимума (или закона ограничивающего фактора) можно сформулировать так: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Жизнь организма зависит от множества факторов. Но, наиболее значимым в каждый момент времени является тот фактор, который наиболее уязвим.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Иными словами, если в организме какой-то из факторов существенно отклоняется от нормы, то именно этот фактор в данный момент времени является наиболее значимым, наиболее критическим для выживания организма.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Важно понимать, что для одного и того же организма в разное время такими критически важными (или по-другому лимитирующими) факторами могут совершенно разные факторы.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Такие же суждения применимы и для целых экосистем. В данный момент времени ограничивающим фактором может стать, например, недостаток пищи. В другой момент времени – количество пищи будет в норме, но лимитирующим фактором станет температура окружающей среды (слишком высокая или слишком низкая).</w:t>
      </w:r>
    </w:p>
    <w:p w:rsid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sz w:val="24"/>
          <w:szCs w:val="24"/>
          <w:shd w:val="clear" w:color="auto" w:fill="F8F8F8"/>
        </w:rPr>
        <w:t>Закон минимума Либиха звучит так: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Для выживания организма (или </w:t>
      </w:r>
      <w:proofErr w:type="gramStart"/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эко-системы</w:t>
      </w:r>
      <w:proofErr w:type="gramEnd"/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наиболее значимым является тот экологический фактор,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который наиболее удаляется (отклоняется) от своего оптимального значения.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Пример из сельского хозяйства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Есть почвы, где не хватает фосфора – значит подкармливать нужно удобрениями с фосфором. Но, в другое время – нужны удобрения с кальцием. И так далее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Пример из дикой природы</w:t>
      </w:r>
    </w:p>
    <w:p w:rsidR="00F26F2F" w:rsidRPr="00F26F2F" w:rsidRDefault="00F26F2F" w:rsidP="00F26F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26F2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Зимой для зайца лимитирующий фактор – пища. Летом – нужно спасаться от волка, хотя пищи предостаточно.</w:t>
      </w:r>
    </w:p>
    <w:p w:rsidR="00F26F2F" w:rsidRDefault="00F26F2F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1C35B2" w:rsidRDefault="001C35B2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lastRenderedPageBreak/>
        <w:t xml:space="preserve">Заключение </w:t>
      </w:r>
    </w:p>
    <w:p w:rsidR="001C35B2" w:rsidRPr="00274656" w:rsidRDefault="001C35B2" w:rsidP="002746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Мы познакомились с биографиями Ломоносова, Либиха, Лавуазье и Вернадского. Изучили их вклад в развитие представлений о биосфере. </w:t>
      </w:r>
      <w:r w:rsidR="00274656"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Узнали, что </w:t>
      </w:r>
      <w:proofErr w:type="gramStart"/>
      <w:r w:rsidR="00274656"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из себя представляет</w:t>
      </w:r>
      <w:proofErr w:type="gramEnd"/>
      <w:r w:rsidR="00274656"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биосфера и как формировалось представление о ней.</w:t>
      </w: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       </w:t>
      </w:r>
    </w:p>
    <w:p w:rsidR="001C35B2" w:rsidRPr="00274656" w:rsidRDefault="001C35B2" w:rsidP="002746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 процессе изучения данной темы и создания самого проекта возникало немало трудностей, но было очень занимательно и интересно</w:t>
      </w:r>
      <w:r w:rsidR="00274656"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их преодолевать.</w:t>
      </w:r>
    </w:p>
    <w:p w:rsidR="001C35B2" w:rsidRDefault="001C35B2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274656" w:rsidRDefault="00274656" w:rsidP="007B3B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P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rPr>
          <w:rFonts w:ascii="Times New Roman" w:hAnsi="Times New Roman" w:cs="Times New Roman"/>
          <w:sz w:val="24"/>
          <w:szCs w:val="24"/>
        </w:rPr>
      </w:pPr>
    </w:p>
    <w:p w:rsidR="001C35B2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</w:t>
      </w:r>
    </w:p>
    <w:p w:rsid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tabs>
          <w:tab w:val="left" w:pos="4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56">
        <w:rPr>
          <w:rFonts w:ascii="Times New Roman" w:hAnsi="Times New Roman" w:cs="Times New Roman"/>
          <w:sz w:val="24"/>
          <w:szCs w:val="24"/>
        </w:rPr>
        <w:t>М. В. Ломоносов</w:t>
      </w:r>
      <w:r w:rsidRPr="00274656">
        <w:rPr>
          <w:rFonts w:ascii="Times New Roman" w:hAnsi="Times New Roman" w:cs="Times New Roman"/>
          <w:sz w:val="24"/>
          <w:szCs w:val="24"/>
        </w:rPr>
        <w:tab/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Ю. Либих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А. М. Лавуазье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В. И. Вернадский</w:t>
      </w:r>
    </w:p>
    <w:p w:rsid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 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Учение Вернадского о биосфере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Основные положения учения о биосфере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Вклад Ломоносова в изучение биосферы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746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Вклад Либиха в изучение биосферы</w:t>
      </w:r>
    </w:p>
    <w:p w:rsid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74656" w:rsidRPr="00274656" w:rsidRDefault="00274656" w:rsidP="00274656">
      <w:pPr>
        <w:pStyle w:val="a3"/>
        <w:numPr>
          <w:ilvl w:val="0"/>
          <w:numId w:val="7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274656" w:rsidRDefault="00274656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Default="000177C5" w:rsidP="000177C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Style w:val="a5"/>
          </w:rPr>
          <w:t>https://www.uznat.net/biografii/kratkaya_biografiya_lomonosova.html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a5"/>
          </w:rPr>
          <w:t>http://www.physchem.chimfak.rsu.ru/Source/History/Persones/Liebig.html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5"/>
          </w:rPr>
          <w:t>https://www.sdamna5.ru/antuan_lavuazje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5"/>
          </w:rPr>
          <w:t>http://www.physchem.chimfak.rsu.ru/Source/History/Persones/Vernadskiy.html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Style w:val="a5"/>
          </w:rPr>
          <w:t>https://bigenc.ru/biology/text/1867728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a5"/>
          </w:rPr>
          <w:t>https://www.expeducation.ru/ru/article/view?id=7683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5"/>
          </w:rPr>
          <w:t>https://ecoportal.info/uchenie-vernadskogo-o-biosfere/</w:t>
        </w:r>
      </w:hyperlink>
    </w:p>
    <w:p w:rsidR="000177C5" w:rsidRPr="00274656" w:rsidRDefault="000177C5" w:rsidP="000177C5">
      <w:pPr>
        <w:pStyle w:val="a3"/>
        <w:numPr>
          <w:ilvl w:val="0"/>
          <w:numId w:val="6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Style w:val="a5"/>
          </w:rPr>
          <w:t>https://www.kudagradusnik.ru/novosti-ekologii-kratko/zakon-minimuma-libixa-bochka-libixa/</w:t>
        </w:r>
      </w:hyperlink>
    </w:p>
    <w:p w:rsidR="000177C5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0177C5" w:rsidRPr="00274656" w:rsidRDefault="000177C5" w:rsidP="0027465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sectPr w:rsidR="000177C5" w:rsidRPr="00274656" w:rsidSect="007B3B29">
      <w:footerReference w:type="defaul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67" w:rsidRDefault="00940567" w:rsidP="00FA6D9B">
      <w:pPr>
        <w:spacing w:after="0" w:line="240" w:lineRule="auto"/>
      </w:pPr>
      <w:r>
        <w:separator/>
      </w:r>
    </w:p>
  </w:endnote>
  <w:endnote w:type="continuationSeparator" w:id="0">
    <w:p w:rsidR="00940567" w:rsidRDefault="00940567" w:rsidP="00FA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068473"/>
      <w:docPartObj>
        <w:docPartGallery w:val="Page Numbers (Bottom of Page)"/>
        <w:docPartUnique/>
      </w:docPartObj>
    </w:sdtPr>
    <w:sdtEndPr>
      <w:rPr>
        <w:b/>
      </w:rPr>
    </w:sdtEndPr>
    <w:sdtContent>
      <w:p w:rsidR="00D91E6F" w:rsidRPr="00D91E6F" w:rsidRDefault="00D91E6F">
        <w:pPr>
          <w:pStyle w:val="a9"/>
          <w:jc w:val="right"/>
          <w:rPr>
            <w:b/>
          </w:rPr>
        </w:pPr>
        <w:r w:rsidRPr="00D91E6F">
          <w:rPr>
            <w:b/>
          </w:rPr>
          <w:fldChar w:fldCharType="begin"/>
        </w:r>
        <w:r w:rsidRPr="00D91E6F">
          <w:rPr>
            <w:b/>
          </w:rPr>
          <w:instrText>PAGE   \* MERGEFORMAT</w:instrText>
        </w:r>
        <w:r w:rsidRPr="00D91E6F">
          <w:rPr>
            <w:b/>
          </w:rPr>
          <w:fldChar w:fldCharType="separate"/>
        </w:r>
        <w:r w:rsidR="000177C5">
          <w:rPr>
            <w:b/>
            <w:noProof/>
          </w:rPr>
          <w:t>3</w:t>
        </w:r>
        <w:r w:rsidRPr="00D91E6F">
          <w:rPr>
            <w:b/>
          </w:rPr>
          <w:fldChar w:fldCharType="end"/>
        </w:r>
      </w:p>
    </w:sdtContent>
  </w:sdt>
  <w:p w:rsidR="00D91E6F" w:rsidRDefault="00D91E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67" w:rsidRDefault="00940567" w:rsidP="00FA6D9B">
      <w:pPr>
        <w:spacing w:after="0" w:line="240" w:lineRule="auto"/>
      </w:pPr>
      <w:r>
        <w:separator/>
      </w:r>
    </w:p>
  </w:footnote>
  <w:footnote w:type="continuationSeparator" w:id="0">
    <w:p w:rsidR="00940567" w:rsidRDefault="00940567" w:rsidP="00FA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2AD"/>
    <w:multiLevelType w:val="hybridMultilevel"/>
    <w:tmpl w:val="054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1CF"/>
    <w:multiLevelType w:val="hybridMultilevel"/>
    <w:tmpl w:val="A27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3782"/>
    <w:multiLevelType w:val="multilevel"/>
    <w:tmpl w:val="5FB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634F0"/>
    <w:multiLevelType w:val="multilevel"/>
    <w:tmpl w:val="2B7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0EBD"/>
    <w:multiLevelType w:val="hybridMultilevel"/>
    <w:tmpl w:val="A5E0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1B79"/>
    <w:multiLevelType w:val="multilevel"/>
    <w:tmpl w:val="612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71F94"/>
    <w:multiLevelType w:val="multilevel"/>
    <w:tmpl w:val="57B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8"/>
    <w:rsid w:val="000177C5"/>
    <w:rsid w:val="00106A26"/>
    <w:rsid w:val="001C35B2"/>
    <w:rsid w:val="00274656"/>
    <w:rsid w:val="00280762"/>
    <w:rsid w:val="00323996"/>
    <w:rsid w:val="003E72C8"/>
    <w:rsid w:val="005C0480"/>
    <w:rsid w:val="00765148"/>
    <w:rsid w:val="007B3B29"/>
    <w:rsid w:val="00907B54"/>
    <w:rsid w:val="0093464F"/>
    <w:rsid w:val="009371B1"/>
    <w:rsid w:val="00940567"/>
    <w:rsid w:val="00AA05AD"/>
    <w:rsid w:val="00B006DC"/>
    <w:rsid w:val="00D91323"/>
    <w:rsid w:val="00D91E6F"/>
    <w:rsid w:val="00F26F2F"/>
    <w:rsid w:val="00F45CDB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B1"/>
    <w:pPr>
      <w:ind w:left="720"/>
      <w:contextualSpacing/>
    </w:pPr>
  </w:style>
  <w:style w:type="character" w:styleId="a4">
    <w:name w:val="Strong"/>
    <w:basedOn w:val="a0"/>
    <w:uiPriority w:val="22"/>
    <w:qFormat/>
    <w:rsid w:val="007B3B29"/>
    <w:rPr>
      <w:b/>
      <w:bCs/>
    </w:rPr>
  </w:style>
  <w:style w:type="paragraph" w:customStyle="1" w:styleId="norm">
    <w:name w:val="norm"/>
    <w:basedOn w:val="a"/>
    <w:rsid w:val="00D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3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FA6D9B"/>
  </w:style>
  <w:style w:type="character" w:customStyle="1" w:styleId="info-link">
    <w:name w:val="info-link"/>
    <w:basedOn w:val="a0"/>
    <w:rsid w:val="00FA6D9B"/>
  </w:style>
  <w:style w:type="character" w:customStyle="1" w:styleId="specfont">
    <w:name w:val="specfont"/>
    <w:basedOn w:val="a0"/>
    <w:rsid w:val="00FA6D9B"/>
  </w:style>
  <w:style w:type="paragraph" w:styleId="a7">
    <w:name w:val="header"/>
    <w:basedOn w:val="a"/>
    <w:link w:val="a8"/>
    <w:uiPriority w:val="99"/>
    <w:unhideWhenUsed/>
    <w:rsid w:val="00FA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D9B"/>
  </w:style>
  <w:style w:type="paragraph" w:styleId="a9">
    <w:name w:val="footer"/>
    <w:basedOn w:val="a"/>
    <w:link w:val="aa"/>
    <w:uiPriority w:val="99"/>
    <w:unhideWhenUsed/>
    <w:rsid w:val="00FA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D9B"/>
  </w:style>
  <w:style w:type="character" w:customStyle="1" w:styleId="20">
    <w:name w:val="Заголовок 2 Знак"/>
    <w:basedOn w:val="a0"/>
    <w:link w:val="2"/>
    <w:uiPriority w:val="9"/>
    <w:rsid w:val="00323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B1"/>
    <w:pPr>
      <w:ind w:left="720"/>
      <w:contextualSpacing/>
    </w:pPr>
  </w:style>
  <w:style w:type="character" w:styleId="a4">
    <w:name w:val="Strong"/>
    <w:basedOn w:val="a0"/>
    <w:uiPriority w:val="22"/>
    <w:qFormat/>
    <w:rsid w:val="007B3B29"/>
    <w:rPr>
      <w:b/>
      <w:bCs/>
    </w:rPr>
  </w:style>
  <w:style w:type="paragraph" w:customStyle="1" w:styleId="norm">
    <w:name w:val="norm"/>
    <w:basedOn w:val="a"/>
    <w:rsid w:val="00D9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3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FA6D9B"/>
  </w:style>
  <w:style w:type="character" w:customStyle="1" w:styleId="info-link">
    <w:name w:val="info-link"/>
    <w:basedOn w:val="a0"/>
    <w:rsid w:val="00FA6D9B"/>
  </w:style>
  <w:style w:type="character" w:customStyle="1" w:styleId="specfont">
    <w:name w:val="specfont"/>
    <w:basedOn w:val="a0"/>
    <w:rsid w:val="00FA6D9B"/>
  </w:style>
  <w:style w:type="paragraph" w:styleId="a7">
    <w:name w:val="header"/>
    <w:basedOn w:val="a"/>
    <w:link w:val="a8"/>
    <w:uiPriority w:val="99"/>
    <w:unhideWhenUsed/>
    <w:rsid w:val="00FA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D9B"/>
  </w:style>
  <w:style w:type="paragraph" w:styleId="a9">
    <w:name w:val="footer"/>
    <w:basedOn w:val="a"/>
    <w:link w:val="aa"/>
    <w:uiPriority w:val="99"/>
    <w:unhideWhenUsed/>
    <w:rsid w:val="00FA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D9B"/>
  </w:style>
  <w:style w:type="character" w:customStyle="1" w:styleId="20">
    <w:name w:val="Заголовок 2 Знак"/>
    <w:basedOn w:val="a0"/>
    <w:link w:val="2"/>
    <w:uiPriority w:val="9"/>
    <w:rsid w:val="00323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chem.chimfak.rsu.ru/Source/History/Persones/Gay-Lussac.html" TargetMode="External"/><Relationship Id="rId13" Type="http://schemas.openxmlformats.org/officeDocument/2006/relationships/hyperlink" Target="https://bigenc.ru/biology/text/2641952" TargetMode="External"/><Relationship Id="rId18" Type="http://schemas.openxmlformats.org/officeDocument/2006/relationships/hyperlink" Target="https://www.sdamna5.ru/antuan_lavuazj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expeducation.ru/ru/article/view?id=76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yschem.chimfak.rsu.ru/Source/History/Persones/Woehler.html" TargetMode="External"/><Relationship Id="rId17" Type="http://schemas.openxmlformats.org/officeDocument/2006/relationships/hyperlink" Target="http://www.physchem.chimfak.rsu.ru/Source/History/Persones/Liebig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znat.net/biografii/kratkaya_biografiya_lomonosova.html" TargetMode="External"/><Relationship Id="rId20" Type="http://schemas.openxmlformats.org/officeDocument/2006/relationships/hyperlink" Target="https://bigenc.ru/biology/text/18677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yschem.chimfak.rsu.ru/Source/History/Addition_12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genc.ru/philosophy/text/1908955" TargetMode="External"/><Relationship Id="rId23" Type="http://schemas.openxmlformats.org/officeDocument/2006/relationships/hyperlink" Target="https://www.kudagradusnik.ru/novosti-ekologii-kratko/zakon-minimuma-libixa-bochka-libixa/" TargetMode="External"/><Relationship Id="rId10" Type="http://schemas.openxmlformats.org/officeDocument/2006/relationships/hyperlink" Target="http://www.physchem.chimfak.rsu.ru/Source/History/Sketch_6.html" TargetMode="External"/><Relationship Id="rId19" Type="http://schemas.openxmlformats.org/officeDocument/2006/relationships/hyperlink" Target="http://www.physchem.chimfak.rsu.ru/Source/History/Persones/Vernadsk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chem.chimfak.rsu.ru/Source/History/Persones/Humboldt.html" TargetMode="External"/><Relationship Id="rId14" Type="http://schemas.openxmlformats.org/officeDocument/2006/relationships/hyperlink" Target="https://bigenc.ru/geology/text/1997169" TargetMode="External"/><Relationship Id="rId22" Type="http://schemas.openxmlformats.org/officeDocument/2006/relationships/hyperlink" Target="https://ecoportal.info/uchenie-vernadskogo-o-biosf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2020-03-18T09:12:00Z</dcterms:created>
  <dcterms:modified xsi:type="dcterms:W3CDTF">2020-03-30T07:23:00Z</dcterms:modified>
</cp:coreProperties>
</file>