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A9" w:rsidRDefault="003463A9" w:rsidP="003463A9">
      <w:pPr>
        <w:pStyle w:val="11"/>
        <w:ind w:left="709"/>
        <w:jc w:val="center"/>
        <w:rPr>
          <w:rFonts w:ascii="Times New Roman" w:hAnsi="Times New Roman"/>
          <w:bCs/>
          <w:sz w:val="32"/>
          <w:szCs w:val="32"/>
        </w:rPr>
      </w:pPr>
    </w:p>
    <w:p w:rsidR="00482736" w:rsidRDefault="00482736" w:rsidP="003463A9">
      <w:pPr>
        <w:pStyle w:val="11"/>
        <w:ind w:left="709"/>
        <w:jc w:val="center"/>
        <w:rPr>
          <w:rFonts w:ascii="Times New Roman" w:hAnsi="Times New Roman"/>
          <w:bCs/>
          <w:sz w:val="32"/>
          <w:szCs w:val="32"/>
        </w:rPr>
      </w:pPr>
    </w:p>
    <w:p w:rsidR="00482736" w:rsidRDefault="00482736" w:rsidP="003463A9">
      <w:pPr>
        <w:pStyle w:val="11"/>
        <w:ind w:left="709"/>
        <w:jc w:val="center"/>
        <w:rPr>
          <w:rFonts w:ascii="Times New Roman" w:hAnsi="Times New Roman"/>
          <w:bCs/>
          <w:sz w:val="32"/>
          <w:szCs w:val="32"/>
        </w:rPr>
      </w:pPr>
    </w:p>
    <w:p w:rsidR="003463A9" w:rsidRDefault="00517EE2" w:rsidP="003463A9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Изучение процессов электролиза </w:t>
      </w:r>
      <w:r w:rsidR="009E58F7">
        <w:rPr>
          <w:rFonts w:ascii="Times New Roman" w:hAnsi="Times New Roman" w:cs="Times New Roman"/>
          <w:b/>
          <w:sz w:val="44"/>
          <w:szCs w:val="44"/>
        </w:rPr>
        <w:t>растворов электролитов</w:t>
      </w:r>
    </w:p>
    <w:p w:rsidR="008C0DBB" w:rsidRPr="00EC25C4" w:rsidRDefault="008C0DBB" w:rsidP="008C0DBB">
      <w:pPr>
        <w:shd w:val="clear" w:color="auto" w:fill="FFFFFF"/>
        <w:spacing w:before="240"/>
        <w:ind w:left="74" w:hanging="74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 w:rsidRPr="00EC25C4">
        <w:rPr>
          <w:rFonts w:ascii="Times New Roman" w:hAnsi="Times New Roman" w:cs="Times New Roman"/>
          <w:spacing w:val="-4"/>
          <w:sz w:val="32"/>
          <w:szCs w:val="32"/>
        </w:rPr>
        <w:t>Направление –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EC25C4">
        <w:rPr>
          <w:rFonts w:ascii="Times New Roman" w:hAnsi="Times New Roman" w:cs="Times New Roman"/>
          <w:spacing w:val="-4"/>
          <w:sz w:val="32"/>
          <w:szCs w:val="32"/>
        </w:rPr>
        <w:t>химия</w:t>
      </w:r>
    </w:p>
    <w:p w:rsidR="00B43D66" w:rsidRPr="00EC25C4" w:rsidRDefault="00B43D66" w:rsidP="00B43D66">
      <w:pPr>
        <w:shd w:val="clear" w:color="auto" w:fill="FFFFFF"/>
        <w:spacing w:before="2760"/>
        <w:ind w:left="4706"/>
        <w:rPr>
          <w:rFonts w:ascii="Times New Roman" w:hAnsi="Times New Roman" w:cs="Times New Roman"/>
          <w:spacing w:val="-4"/>
          <w:sz w:val="32"/>
          <w:szCs w:val="32"/>
        </w:rPr>
      </w:pPr>
      <w:r w:rsidRPr="00EC25C4">
        <w:rPr>
          <w:rFonts w:ascii="Times New Roman" w:hAnsi="Times New Roman" w:cs="Times New Roman"/>
          <w:i/>
          <w:spacing w:val="-4"/>
          <w:sz w:val="32"/>
          <w:szCs w:val="32"/>
        </w:rPr>
        <w:t xml:space="preserve">Выполнили: </w:t>
      </w:r>
      <w:r w:rsidRPr="00EC25C4">
        <w:rPr>
          <w:rFonts w:ascii="Times New Roman" w:hAnsi="Times New Roman" w:cs="Times New Roman"/>
          <w:spacing w:val="-4"/>
          <w:sz w:val="32"/>
          <w:szCs w:val="32"/>
        </w:rPr>
        <w:t>учени</w:t>
      </w:r>
      <w:r>
        <w:rPr>
          <w:rFonts w:ascii="Times New Roman" w:hAnsi="Times New Roman" w:cs="Times New Roman"/>
          <w:spacing w:val="-4"/>
          <w:sz w:val="32"/>
          <w:szCs w:val="32"/>
        </w:rPr>
        <w:t>ки</w:t>
      </w:r>
      <w:r w:rsidRPr="00EC25C4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="00517EE2">
        <w:rPr>
          <w:rFonts w:ascii="Times New Roman" w:hAnsi="Times New Roman" w:cs="Times New Roman"/>
          <w:spacing w:val="-4"/>
          <w:sz w:val="32"/>
          <w:szCs w:val="32"/>
        </w:rPr>
        <w:t>10</w:t>
      </w:r>
      <w:r w:rsidRPr="00EC25C4">
        <w:rPr>
          <w:rFonts w:ascii="Times New Roman" w:hAnsi="Times New Roman" w:cs="Times New Roman"/>
          <w:spacing w:val="-4"/>
          <w:sz w:val="32"/>
          <w:szCs w:val="32"/>
        </w:rPr>
        <w:t xml:space="preserve"> класса 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МБОУ «Гимназия №5» г. Брянска </w:t>
      </w:r>
      <w:proofErr w:type="spellStart"/>
      <w:r w:rsidR="00517EE2">
        <w:rPr>
          <w:rFonts w:ascii="Times New Roman" w:hAnsi="Times New Roman" w:cs="Times New Roman"/>
          <w:spacing w:val="-4"/>
          <w:sz w:val="32"/>
          <w:szCs w:val="32"/>
        </w:rPr>
        <w:t>Игнатичев</w:t>
      </w:r>
      <w:proofErr w:type="spellEnd"/>
      <w:r w:rsidR="00517EE2">
        <w:rPr>
          <w:rFonts w:ascii="Times New Roman" w:hAnsi="Times New Roman" w:cs="Times New Roman"/>
          <w:spacing w:val="-4"/>
          <w:sz w:val="32"/>
          <w:szCs w:val="32"/>
        </w:rPr>
        <w:t xml:space="preserve"> Иван,</w:t>
      </w:r>
      <w:r w:rsidR="00B10C2E" w:rsidRPr="00B10C2E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4"/>
          <w:sz w:val="32"/>
          <w:szCs w:val="32"/>
        </w:rPr>
        <w:t>Козлова Елизавета</w:t>
      </w:r>
    </w:p>
    <w:p w:rsidR="00B43D66" w:rsidRDefault="00B43D66" w:rsidP="00B43D66">
      <w:pPr>
        <w:shd w:val="clear" w:color="auto" w:fill="FFFFFF"/>
        <w:spacing w:before="240"/>
        <w:ind w:left="4706"/>
        <w:rPr>
          <w:rFonts w:ascii="Times New Roman" w:hAnsi="Times New Roman" w:cs="Times New Roman"/>
          <w:spacing w:val="-4"/>
          <w:sz w:val="32"/>
          <w:szCs w:val="32"/>
        </w:rPr>
      </w:pPr>
      <w:r w:rsidRPr="00EC25C4">
        <w:rPr>
          <w:rFonts w:ascii="Times New Roman" w:hAnsi="Times New Roman" w:cs="Times New Roman"/>
          <w:i/>
          <w:spacing w:val="-4"/>
          <w:sz w:val="32"/>
          <w:szCs w:val="32"/>
        </w:rPr>
        <w:t>Руководител</w:t>
      </w:r>
      <w:r>
        <w:rPr>
          <w:rFonts w:ascii="Times New Roman" w:hAnsi="Times New Roman" w:cs="Times New Roman"/>
          <w:i/>
          <w:spacing w:val="-4"/>
          <w:sz w:val="32"/>
          <w:szCs w:val="32"/>
        </w:rPr>
        <w:t>и</w:t>
      </w:r>
      <w:r w:rsidRPr="00EC25C4">
        <w:rPr>
          <w:rFonts w:ascii="Times New Roman" w:hAnsi="Times New Roman" w:cs="Times New Roman"/>
          <w:i/>
          <w:spacing w:val="-4"/>
          <w:sz w:val="32"/>
          <w:szCs w:val="32"/>
        </w:rPr>
        <w:t xml:space="preserve">: </w:t>
      </w:r>
      <w:r w:rsidR="001E524E">
        <w:rPr>
          <w:rFonts w:ascii="Times New Roman" w:hAnsi="Times New Roman" w:cs="Times New Roman"/>
          <w:spacing w:val="-4"/>
          <w:sz w:val="32"/>
          <w:szCs w:val="32"/>
        </w:rPr>
        <w:t xml:space="preserve">учитель химии 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МБОУ «Гимназия №5» </w:t>
      </w:r>
      <w:proofErr w:type="spellStart"/>
      <w:r w:rsidRPr="00EC25C4">
        <w:rPr>
          <w:rFonts w:ascii="Times New Roman" w:hAnsi="Times New Roman" w:cs="Times New Roman"/>
          <w:spacing w:val="-4"/>
          <w:sz w:val="32"/>
          <w:szCs w:val="32"/>
        </w:rPr>
        <w:t>Жирешонкова</w:t>
      </w:r>
      <w:proofErr w:type="spellEnd"/>
      <w:r w:rsidRPr="00EC25C4">
        <w:rPr>
          <w:rFonts w:ascii="Times New Roman" w:hAnsi="Times New Roman" w:cs="Times New Roman"/>
          <w:spacing w:val="-4"/>
          <w:sz w:val="32"/>
          <w:szCs w:val="32"/>
        </w:rPr>
        <w:t xml:space="preserve"> Л. В.</w:t>
      </w:r>
      <w:r>
        <w:rPr>
          <w:rFonts w:ascii="Times New Roman" w:hAnsi="Times New Roman" w:cs="Times New Roman"/>
          <w:spacing w:val="-4"/>
          <w:sz w:val="32"/>
          <w:szCs w:val="32"/>
        </w:rPr>
        <w:t>, доцент кафедры агрохимии, почвоведения и экологии БГАУ Мартынова Е. В.</w:t>
      </w:r>
    </w:p>
    <w:p w:rsidR="00B43D66" w:rsidRDefault="00B43D66" w:rsidP="00B43D66">
      <w:pPr>
        <w:shd w:val="clear" w:color="auto" w:fill="FFFFFF"/>
        <w:spacing w:before="240"/>
        <w:ind w:left="4706"/>
        <w:rPr>
          <w:spacing w:val="-4"/>
          <w:sz w:val="28"/>
          <w:szCs w:val="28"/>
        </w:rPr>
      </w:pPr>
    </w:p>
    <w:p w:rsidR="00B43D66" w:rsidRDefault="00B43D66" w:rsidP="00B43D66">
      <w:pPr>
        <w:shd w:val="clear" w:color="auto" w:fill="FFFFFF"/>
        <w:spacing w:before="240"/>
        <w:ind w:left="4706"/>
        <w:rPr>
          <w:spacing w:val="-4"/>
          <w:sz w:val="28"/>
          <w:szCs w:val="28"/>
        </w:rPr>
      </w:pPr>
    </w:p>
    <w:p w:rsidR="00B43D66" w:rsidRDefault="00B43D66" w:rsidP="00B43D66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</w:p>
    <w:p w:rsidR="00B43D66" w:rsidRDefault="00B43D66" w:rsidP="00B43D66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</w:p>
    <w:p w:rsidR="009E58F7" w:rsidRDefault="009E58F7" w:rsidP="00B43D66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</w:p>
    <w:p w:rsidR="009E58F7" w:rsidRDefault="009E58F7" w:rsidP="00B43D66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</w:p>
    <w:p w:rsidR="00B43D66" w:rsidRDefault="00B43D66" w:rsidP="00B43D66">
      <w:pPr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 w:rsidRPr="00AC3B2B">
        <w:rPr>
          <w:rFonts w:ascii="Times New Roman" w:hAnsi="Times New Roman" w:cs="Times New Roman"/>
          <w:spacing w:val="-4"/>
          <w:sz w:val="32"/>
          <w:szCs w:val="32"/>
        </w:rPr>
        <w:t>Брянск 201</w:t>
      </w:r>
      <w:r w:rsidR="00517EE2">
        <w:rPr>
          <w:rFonts w:ascii="Times New Roman" w:hAnsi="Times New Roman" w:cs="Times New Roman"/>
          <w:spacing w:val="-4"/>
          <w:sz w:val="32"/>
          <w:szCs w:val="32"/>
        </w:rPr>
        <w:t>9</w:t>
      </w:r>
    </w:p>
    <w:p w:rsidR="00944CC0" w:rsidRPr="00217B70" w:rsidRDefault="009E58F7" w:rsidP="009E58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A609C8" w:rsidRPr="00907914">
        <w:rPr>
          <w:rFonts w:ascii="Times New Roman" w:hAnsi="Times New Roman" w:cs="Times New Roman"/>
          <w:b/>
          <w:sz w:val="28"/>
          <w:szCs w:val="28"/>
        </w:rPr>
        <w:t>С</w:t>
      </w:r>
      <w:r w:rsidR="001E524E" w:rsidRPr="00217B70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944CC0" w:rsidRDefault="00944CC0" w:rsidP="00944CC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0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7E1849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Pr="007E184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07914" w:rsidRPr="00907914">
        <w:rPr>
          <w:rFonts w:ascii="Times New Roman" w:hAnsi="Times New Roman" w:cs="Times New Roman"/>
          <w:sz w:val="28"/>
          <w:szCs w:val="28"/>
        </w:rPr>
        <w:t xml:space="preserve"> </w:t>
      </w:r>
      <w:r w:rsidRPr="007E1849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Pr="007E184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7E1849">
        <w:rPr>
          <w:rFonts w:ascii="Times New Roman" w:hAnsi="Times New Roman" w:cs="Times New Roman"/>
          <w:sz w:val="28"/>
          <w:szCs w:val="28"/>
        </w:rPr>
        <w:t>………3</w:t>
      </w:r>
    </w:p>
    <w:p w:rsidR="00944CC0" w:rsidRDefault="00944CC0" w:rsidP="00944CC0">
      <w:pPr>
        <w:pStyle w:val="a3"/>
        <w:spacing w:after="0"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D2C1C">
        <w:rPr>
          <w:rFonts w:ascii="Times New Roman" w:hAnsi="Times New Roman" w:cs="Times New Roman"/>
          <w:b/>
          <w:sz w:val="28"/>
          <w:szCs w:val="28"/>
        </w:rPr>
        <w:t>Методика и результаты исследования</w:t>
      </w:r>
      <w:r w:rsidRPr="007E1849">
        <w:rPr>
          <w:rFonts w:ascii="Times New Roman" w:hAnsi="Times New Roman" w:cs="Times New Roman"/>
          <w:sz w:val="28"/>
          <w:szCs w:val="28"/>
        </w:rPr>
        <w:t>……………</w:t>
      </w:r>
      <w:r w:rsidR="00907914" w:rsidRPr="00907914">
        <w:rPr>
          <w:rFonts w:ascii="Times New Roman" w:hAnsi="Times New Roman" w:cs="Times New Roman"/>
          <w:sz w:val="28"/>
          <w:szCs w:val="28"/>
        </w:rPr>
        <w:t xml:space="preserve"> </w:t>
      </w:r>
      <w:r w:rsidRPr="007E1849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Pr="007E184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B7391">
        <w:rPr>
          <w:rFonts w:ascii="Times New Roman" w:hAnsi="Times New Roman" w:cs="Times New Roman"/>
          <w:sz w:val="28"/>
          <w:szCs w:val="28"/>
        </w:rPr>
        <w:t>…….5</w:t>
      </w:r>
    </w:p>
    <w:p w:rsidR="00944CC0" w:rsidRPr="00944CC0" w:rsidRDefault="00944CC0" w:rsidP="00944CC0">
      <w:pPr>
        <w:spacing w:after="0" w:line="36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944CC0">
        <w:rPr>
          <w:rFonts w:ascii="Times New Roman" w:hAnsi="Times New Roman" w:cs="Times New Roman"/>
          <w:b/>
          <w:sz w:val="28"/>
          <w:szCs w:val="28"/>
        </w:rPr>
        <w:t>Выводы</w:t>
      </w:r>
      <w:r w:rsidRPr="00944CC0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3B739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 w:rsidR="003B739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B7391">
        <w:rPr>
          <w:rFonts w:ascii="Times New Roman" w:hAnsi="Times New Roman" w:cs="Times New Roman"/>
          <w:sz w:val="28"/>
          <w:szCs w:val="28"/>
        </w:rPr>
        <w:t>.8</w:t>
      </w:r>
    </w:p>
    <w:p w:rsidR="00944CC0" w:rsidRPr="00944CC0" w:rsidRDefault="00944CC0" w:rsidP="00944CC0">
      <w:pPr>
        <w:spacing w:after="0" w:line="360" w:lineRule="auto"/>
        <w:ind w:left="927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CC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3B7391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3B739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B7391">
        <w:rPr>
          <w:rFonts w:ascii="Times New Roman" w:hAnsi="Times New Roman" w:cs="Times New Roman"/>
          <w:sz w:val="28"/>
          <w:szCs w:val="28"/>
        </w:rPr>
        <w:t>.….9</w:t>
      </w:r>
    </w:p>
    <w:p w:rsidR="00944CC0" w:rsidRPr="00944CC0" w:rsidRDefault="00944CC0" w:rsidP="00944CC0">
      <w:pPr>
        <w:spacing w:after="0" w:line="36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944CC0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3B7391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3B739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B7391">
        <w:rPr>
          <w:rFonts w:ascii="Times New Roman" w:hAnsi="Times New Roman" w:cs="Times New Roman"/>
          <w:sz w:val="28"/>
          <w:szCs w:val="28"/>
        </w:rPr>
        <w:t>.……9</w:t>
      </w:r>
    </w:p>
    <w:p w:rsidR="00944CC0" w:rsidRPr="00944CC0" w:rsidRDefault="00944CC0" w:rsidP="00944CC0">
      <w:pPr>
        <w:spacing w:after="0" w:line="36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944CC0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25E3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925E3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25E32">
        <w:rPr>
          <w:rFonts w:ascii="Times New Roman" w:hAnsi="Times New Roman" w:cs="Times New Roman"/>
          <w:sz w:val="28"/>
          <w:szCs w:val="28"/>
        </w:rPr>
        <w:t>………….10</w:t>
      </w:r>
    </w:p>
    <w:p w:rsidR="00265FCB" w:rsidRDefault="00265FCB"/>
    <w:p w:rsidR="00AB6634" w:rsidRDefault="00AB6634"/>
    <w:p w:rsidR="00AB6634" w:rsidRDefault="00AB6634"/>
    <w:p w:rsidR="00AB6634" w:rsidRDefault="00AB6634"/>
    <w:p w:rsidR="00AB6634" w:rsidRDefault="00AB6634"/>
    <w:p w:rsidR="00AB6634" w:rsidRDefault="00AB6634"/>
    <w:p w:rsidR="00AB6634" w:rsidRDefault="00AB6634"/>
    <w:p w:rsidR="00AB6634" w:rsidRDefault="00AB6634"/>
    <w:p w:rsidR="00AB6634" w:rsidRDefault="00AB6634"/>
    <w:p w:rsidR="00AB6634" w:rsidRDefault="00AB6634"/>
    <w:p w:rsidR="00AB6634" w:rsidRDefault="00AB6634"/>
    <w:p w:rsidR="00AB6634" w:rsidRDefault="00AB6634"/>
    <w:p w:rsidR="00AB6634" w:rsidRDefault="00AB6634"/>
    <w:p w:rsidR="00AB6634" w:rsidRDefault="00AB6634"/>
    <w:p w:rsidR="00AB6634" w:rsidRDefault="00AB6634"/>
    <w:p w:rsidR="00AB6634" w:rsidRDefault="00AB6634"/>
    <w:p w:rsidR="00AB6634" w:rsidRDefault="00AB6634"/>
    <w:p w:rsidR="00AB6634" w:rsidRDefault="00AB6634"/>
    <w:p w:rsidR="00AB6634" w:rsidRDefault="00AB6634"/>
    <w:p w:rsidR="00AB6634" w:rsidRDefault="00AB6634"/>
    <w:p w:rsidR="00A247F7" w:rsidRDefault="00A247F7"/>
    <w:p w:rsidR="00A247F7" w:rsidRDefault="00A247F7"/>
    <w:p w:rsidR="00A247F7" w:rsidRDefault="00A247F7"/>
    <w:p w:rsidR="00A247F7" w:rsidRDefault="00A247F7"/>
    <w:p w:rsidR="006C039D" w:rsidRDefault="006C039D" w:rsidP="00EA4C27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634" w:rsidRPr="00217B70" w:rsidRDefault="00EA4C27" w:rsidP="00EA4C27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E1894" w:rsidRPr="00FE1894" w:rsidRDefault="00952D62" w:rsidP="00116FD7">
      <w:pPr>
        <w:pStyle w:val="a5"/>
        <w:spacing w:before="75" w:beforeAutospacing="0" w:after="75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16FD7">
        <w:rPr>
          <w:sz w:val="28"/>
          <w:szCs w:val="28"/>
        </w:rPr>
        <w:t>Электролиз</w:t>
      </w:r>
      <w:r w:rsidR="00AB6634" w:rsidRPr="00116FD7">
        <w:rPr>
          <w:sz w:val="28"/>
          <w:szCs w:val="28"/>
        </w:rPr>
        <w:t xml:space="preserve"> –</w:t>
      </w:r>
      <w:r w:rsidR="00EF1CDF" w:rsidRPr="00116FD7">
        <w:rPr>
          <w:sz w:val="28"/>
          <w:szCs w:val="28"/>
          <w:shd w:val="clear" w:color="auto" w:fill="FFFFFF"/>
        </w:rPr>
        <w:t xml:space="preserve"> это </w:t>
      </w:r>
      <w:proofErr w:type="spellStart"/>
      <w:r w:rsidR="00EF1CDF" w:rsidRPr="00116FD7">
        <w:rPr>
          <w:sz w:val="28"/>
          <w:szCs w:val="28"/>
          <w:shd w:val="clear" w:color="auto" w:fill="FFFFFF"/>
        </w:rPr>
        <w:t>окислительно</w:t>
      </w:r>
      <w:proofErr w:type="spellEnd"/>
      <w:r w:rsidR="00EF1CDF" w:rsidRPr="00116FD7">
        <w:rPr>
          <w:sz w:val="28"/>
          <w:szCs w:val="28"/>
          <w:shd w:val="clear" w:color="auto" w:fill="FFFFFF"/>
        </w:rPr>
        <w:t xml:space="preserve"> — восстановительный процесс, протекающий на электродах при прохождении электрического тока через расплав или раствор электролита. Электролиз – дословно: «лизис» – разложение, «</w:t>
      </w:r>
      <w:proofErr w:type="spellStart"/>
      <w:r w:rsidR="00EF1CDF" w:rsidRPr="00116FD7">
        <w:rPr>
          <w:sz w:val="28"/>
          <w:szCs w:val="28"/>
          <w:shd w:val="clear" w:color="auto" w:fill="FFFFFF"/>
        </w:rPr>
        <w:t>электро</w:t>
      </w:r>
      <w:proofErr w:type="spellEnd"/>
      <w:r w:rsidR="00EF1CDF" w:rsidRPr="00116FD7">
        <w:rPr>
          <w:sz w:val="28"/>
          <w:szCs w:val="28"/>
          <w:shd w:val="clear" w:color="auto" w:fill="FFFFFF"/>
        </w:rPr>
        <w:t>» – электрическим током.</w:t>
      </w:r>
      <w:r w:rsidR="00EF1CDF" w:rsidRPr="00116FD7">
        <w:rPr>
          <w:sz w:val="28"/>
          <w:szCs w:val="28"/>
        </w:rPr>
        <w:t xml:space="preserve"> </w:t>
      </w:r>
      <w:r w:rsidR="00EF1CDF" w:rsidRPr="00116FD7">
        <w:rPr>
          <w:rStyle w:val="a9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Сущность электролиза состоит в том, что за счёт электрической энергии осуществляется химическая реакция, которая не может протекать самопроизвольно</w:t>
      </w:r>
      <w:r w:rsidR="00EF1CDF" w:rsidRPr="00116FD7">
        <w:rPr>
          <w:i/>
          <w:sz w:val="28"/>
          <w:szCs w:val="28"/>
          <w:shd w:val="clear" w:color="auto" w:fill="FFFFFF"/>
        </w:rPr>
        <w:t>.</w:t>
      </w:r>
      <w:r w:rsidR="00FE1894" w:rsidRPr="00FE1894">
        <w:rPr>
          <w:sz w:val="28"/>
          <w:szCs w:val="28"/>
          <w:shd w:val="clear" w:color="auto" w:fill="FFFFFF"/>
        </w:rPr>
        <w:t xml:space="preserve"> [</w:t>
      </w:r>
      <w:r w:rsidR="00F33961" w:rsidRPr="003542E6">
        <w:rPr>
          <w:sz w:val="28"/>
          <w:szCs w:val="28"/>
          <w:shd w:val="clear" w:color="auto" w:fill="FFFFFF"/>
        </w:rPr>
        <w:t>1,</w:t>
      </w:r>
      <w:r w:rsidR="00FE1894" w:rsidRPr="00FE1894">
        <w:rPr>
          <w:sz w:val="28"/>
          <w:szCs w:val="28"/>
          <w:shd w:val="clear" w:color="auto" w:fill="FFFFFF"/>
        </w:rPr>
        <w:t>5]</w:t>
      </w:r>
    </w:p>
    <w:p w:rsidR="00F33961" w:rsidRPr="00FE1894" w:rsidRDefault="00C64EAD" w:rsidP="00F33961">
      <w:pPr>
        <w:pStyle w:val="a5"/>
        <w:spacing w:before="75" w:beforeAutospacing="0" w:after="75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64EAD">
        <w:rPr>
          <w:sz w:val="28"/>
          <w:szCs w:val="28"/>
          <w:shd w:val="clear" w:color="auto" w:fill="FFFFFF"/>
        </w:rPr>
        <w:t>Электролиз широко применяется в современной </w:t>
      </w:r>
      <w:hyperlink r:id="rId8" w:tooltip="Электролиз промышленный" w:history="1">
        <w:r w:rsidRPr="00C64EA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промышленности</w:t>
        </w:r>
      </w:hyperlink>
      <w:r w:rsidRPr="00C64EAD">
        <w:rPr>
          <w:sz w:val="28"/>
          <w:szCs w:val="28"/>
          <w:shd w:val="clear" w:color="auto" w:fill="FFFFFF"/>
        </w:rPr>
        <w:t>. В частности, электролиз является одним из способов промышленного получения </w:t>
      </w:r>
      <w:hyperlink r:id="rId9" w:tooltip="Алюминий" w:history="1">
        <w:r w:rsidRPr="00C64EA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алюминия</w:t>
        </w:r>
      </w:hyperlink>
      <w:r w:rsidR="00AF77D0">
        <w:rPr>
          <w:sz w:val="28"/>
          <w:szCs w:val="28"/>
          <w:shd w:val="clear" w:color="auto" w:fill="FFFFFF"/>
        </w:rPr>
        <w:t xml:space="preserve">, </w:t>
      </w:r>
      <w:r w:rsidRPr="00C64EAD">
        <w:rPr>
          <w:sz w:val="28"/>
          <w:szCs w:val="28"/>
          <w:shd w:val="clear" w:color="auto" w:fill="FFFFFF"/>
        </w:rPr>
        <w:t>меди, </w:t>
      </w:r>
      <w:hyperlink r:id="rId10" w:tooltip="Водород" w:history="1">
        <w:r w:rsidRPr="00C64EA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водорода</w:t>
        </w:r>
      </w:hyperlink>
      <w:r w:rsidR="00AF77D0">
        <w:rPr>
          <w:sz w:val="28"/>
          <w:szCs w:val="28"/>
          <w:shd w:val="clear" w:color="auto" w:fill="FFFFFF"/>
        </w:rPr>
        <w:t xml:space="preserve">, </w:t>
      </w:r>
      <w:r w:rsidRPr="00C64EAD">
        <w:rPr>
          <w:sz w:val="28"/>
          <w:szCs w:val="28"/>
          <w:shd w:val="clear" w:color="auto" w:fill="FFFFFF"/>
        </w:rPr>
        <w:t>диоксида марганца, </w:t>
      </w:r>
      <w:hyperlink r:id="rId11" w:tooltip="Пероксид водорода" w:history="1">
        <w:r w:rsidRPr="00C64EA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пероксида водорода</w:t>
        </w:r>
      </w:hyperlink>
      <w:r w:rsidR="00AF77D0">
        <w:rPr>
          <w:sz w:val="28"/>
          <w:szCs w:val="28"/>
        </w:rPr>
        <w:t>, хлора</w:t>
      </w:r>
      <w:r w:rsidRPr="00C64EAD">
        <w:rPr>
          <w:sz w:val="28"/>
          <w:szCs w:val="28"/>
          <w:shd w:val="clear" w:color="auto" w:fill="FFFFFF"/>
        </w:rPr>
        <w:t>. Большое количество металлов извлекается из руд и подвергается переработке с помощью электролиза (</w:t>
      </w:r>
      <w:hyperlink r:id="rId12" w:tooltip="Экстракция" w:history="1">
        <w:r w:rsidRPr="00C64EA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электроэкстракция</w:t>
        </w:r>
      </w:hyperlink>
      <w:r w:rsidRPr="00C64EAD">
        <w:rPr>
          <w:sz w:val="28"/>
          <w:szCs w:val="28"/>
          <w:shd w:val="clear" w:color="auto" w:fill="FFFFFF"/>
        </w:rPr>
        <w:t>, </w:t>
      </w:r>
      <w:hyperlink r:id="rId13" w:tooltip="Рафинирование" w:history="1">
        <w:r w:rsidRPr="00C64EAD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электрорафинирование</w:t>
        </w:r>
      </w:hyperlink>
      <w:r w:rsidRPr="00C64EAD">
        <w:rPr>
          <w:sz w:val="28"/>
          <w:szCs w:val="28"/>
          <w:shd w:val="clear" w:color="auto" w:fill="FFFFFF"/>
        </w:rPr>
        <w:t>)</w:t>
      </w:r>
      <w:r w:rsidR="00AF77D0">
        <w:rPr>
          <w:sz w:val="28"/>
          <w:szCs w:val="28"/>
          <w:shd w:val="clear" w:color="auto" w:fill="FFFFFF"/>
        </w:rPr>
        <w:t xml:space="preserve">, </w:t>
      </w:r>
      <w:r w:rsidR="00AF77D0" w:rsidRPr="00AF77D0">
        <w:rPr>
          <w:sz w:val="28"/>
          <w:szCs w:val="28"/>
          <w:shd w:val="clear" w:color="auto" w:fill="FFFFFF"/>
        </w:rPr>
        <w:t>при нанесении металлических покрытий (</w:t>
      </w:r>
      <w:hyperlink r:id="rId14" w:tooltip="Гальваностегия" w:history="1">
        <w:r w:rsidR="00AF77D0" w:rsidRPr="00AF77D0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гальваностегия</w:t>
        </w:r>
      </w:hyperlink>
      <w:r w:rsidR="00AF77D0" w:rsidRPr="00AF77D0">
        <w:rPr>
          <w:sz w:val="28"/>
          <w:szCs w:val="28"/>
          <w:shd w:val="clear" w:color="auto" w:fill="FFFFFF"/>
        </w:rPr>
        <w:t>), воспроизведении формы предметов (</w:t>
      </w:r>
      <w:hyperlink r:id="rId15" w:tooltip="Гальванопластика" w:history="1">
        <w:r w:rsidR="00AF77D0" w:rsidRPr="00AF77D0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гальванопластика</w:t>
        </w:r>
      </w:hyperlink>
      <w:r w:rsidR="00AF77D0" w:rsidRPr="00AF77D0">
        <w:rPr>
          <w:sz w:val="28"/>
          <w:szCs w:val="28"/>
          <w:shd w:val="clear" w:color="auto" w:fill="FFFFFF"/>
        </w:rPr>
        <w:t>)</w:t>
      </w:r>
      <w:r w:rsidR="00117F65">
        <w:rPr>
          <w:sz w:val="28"/>
          <w:szCs w:val="28"/>
          <w:shd w:val="clear" w:color="auto" w:fill="FFFFFF"/>
        </w:rPr>
        <w:t>, при очистке сточных вод</w:t>
      </w:r>
      <w:r w:rsidR="00AF77D0" w:rsidRPr="00AF77D0">
        <w:rPr>
          <w:sz w:val="28"/>
          <w:szCs w:val="28"/>
          <w:shd w:val="clear" w:color="auto" w:fill="FFFFFF"/>
        </w:rPr>
        <w:t>.</w:t>
      </w:r>
      <w:r w:rsidRPr="00AF77D0">
        <w:rPr>
          <w:sz w:val="28"/>
          <w:szCs w:val="28"/>
          <w:shd w:val="clear" w:color="auto" w:fill="FFFFFF"/>
        </w:rPr>
        <w:t> </w:t>
      </w:r>
      <w:r w:rsidR="00F33961">
        <w:rPr>
          <w:sz w:val="28"/>
          <w:szCs w:val="28"/>
          <w:shd w:val="clear" w:color="auto" w:fill="FFFFFF"/>
        </w:rPr>
        <w:t>[</w:t>
      </w:r>
      <w:r w:rsidR="00F33961" w:rsidRPr="003542E6">
        <w:rPr>
          <w:sz w:val="28"/>
          <w:szCs w:val="28"/>
          <w:shd w:val="clear" w:color="auto" w:fill="FFFFFF"/>
        </w:rPr>
        <w:t>2,</w:t>
      </w:r>
      <w:r w:rsidR="00F33961">
        <w:rPr>
          <w:sz w:val="28"/>
          <w:szCs w:val="28"/>
          <w:shd w:val="clear" w:color="auto" w:fill="FFFFFF"/>
        </w:rPr>
        <w:t>6</w:t>
      </w:r>
      <w:r w:rsidR="00F33961" w:rsidRPr="00FE1894">
        <w:rPr>
          <w:sz w:val="28"/>
          <w:szCs w:val="28"/>
          <w:shd w:val="clear" w:color="auto" w:fill="FFFFFF"/>
        </w:rPr>
        <w:t>]</w:t>
      </w:r>
    </w:p>
    <w:p w:rsidR="00FA2F4F" w:rsidRDefault="00116FD7" w:rsidP="0010091A">
      <w:pPr>
        <w:pStyle w:val="a5"/>
        <w:spacing w:before="75" w:beforeAutospacing="0" w:after="75" w:afterAutospacing="0" w:line="360" w:lineRule="auto"/>
        <w:ind w:firstLine="567"/>
        <w:jc w:val="both"/>
        <w:rPr>
          <w:rStyle w:val="a4"/>
          <w:sz w:val="28"/>
          <w:szCs w:val="28"/>
        </w:rPr>
      </w:pPr>
      <w:r>
        <w:rPr>
          <w:rStyle w:val="a8"/>
          <w:b w:val="0"/>
          <w:sz w:val="28"/>
          <w:szCs w:val="28"/>
          <w:shd w:val="clear" w:color="auto" w:fill="FFFFFF"/>
        </w:rPr>
        <w:t>Э</w:t>
      </w:r>
      <w:r w:rsidR="00952D62" w:rsidRPr="00116FD7">
        <w:rPr>
          <w:rStyle w:val="a8"/>
          <w:b w:val="0"/>
          <w:sz w:val="28"/>
          <w:szCs w:val="28"/>
          <w:shd w:val="clear" w:color="auto" w:fill="FFFFFF"/>
        </w:rPr>
        <w:t>лектролизер</w:t>
      </w:r>
      <w:r w:rsidR="00952D62" w:rsidRPr="00116FD7">
        <w:rPr>
          <w:sz w:val="28"/>
          <w:szCs w:val="28"/>
          <w:shd w:val="clear" w:color="auto" w:fill="FFFFFF"/>
        </w:rPr>
        <w:t> состоит из двух электродов, погруженных в расплав или водный раствор</w:t>
      </w:r>
      <w:r>
        <w:rPr>
          <w:sz w:val="28"/>
          <w:szCs w:val="28"/>
          <w:shd w:val="clear" w:color="auto" w:fill="FFFFFF"/>
        </w:rPr>
        <w:t xml:space="preserve"> электролита</w:t>
      </w:r>
      <w:r w:rsidR="00952D62" w:rsidRPr="00116FD7">
        <w:rPr>
          <w:sz w:val="28"/>
          <w:szCs w:val="28"/>
          <w:shd w:val="clear" w:color="auto" w:fill="FFFFFF"/>
        </w:rPr>
        <w:t xml:space="preserve">. </w:t>
      </w:r>
      <w:r w:rsidR="00952D62" w:rsidRPr="00116FD7">
        <w:rPr>
          <w:sz w:val="28"/>
          <w:szCs w:val="28"/>
        </w:rPr>
        <w:t>При пропускании электрического тока, вещество раствора будет претерпевать химические изменения, т.е. буду</w:t>
      </w:r>
      <w:r w:rsidR="0014007A">
        <w:rPr>
          <w:sz w:val="28"/>
          <w:szCs w:val="28"/>
        </w:rPr>
        <w:t>т</w:t>
      </w:r>
      <w:r w:rsidR="00952D62" w:rsidRPr="00116FD7">
        <w:rPr>
          <w:sz w:val="28"/>
          <w:szCs w:val="28"/>
        </w:rPr>
        <w:t xml:space="preserve"> образовываться новые химические вещества. </w:t>
      </w:r>
    </w:p>
    <w:p w:rsidR="004C1A6C" w:rsidRDefault="004C1A6C" w:rsidP="00117F65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закономерности электролиза описываются законом Фарадея: масса вещества, разложившегося или образовавшегося при электролизе, пропорциональна количеству пропущенного электричества и молярной массе эквивалентов этого вещества.</w:t>
      </w:r>
    </w:p>
    <w:p w:rsidR="004C1A6C" w:rsidRPr="002B1317" w:rsidRDefault="002B1317" w:rsidP="002B131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4C1A6C" w:rsidRPr="002B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4C1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4C1A6C" w:rsidRPr="004C1A6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эк</w:t>
      </w:r>
      <w:r w:rsidR="004C1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="004C1A6C" w:rsidRPr="002B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4C1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4C1A6C" w:rsidRPr="002B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2B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B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 разложившегося или образовавшегося вещества, кг;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4C1A6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молярная масса</w:t>
      </w:r>
      <w:r w:rsidRPr="002B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эквивалентов вещества, кг</w:t>
      </w:r>
      <w:r w:rsidRPr="002B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сила тока, 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продолжительность электролиза, с;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постоянная Фарадея, 96500 Кл</w:t>
      </w:r>
      <w:r w:rsidRPr="002B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моль.</w:t>
      </w:r>
    </w:p>
    <w:p w:rsidR="00EF1CDF" w:rsidRPr="00117F65" w:rsidRDefault="00EF1CDF" w:rsidP="00117F65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действительности масса выделившегося вещества всегда меньше указанной, что объясняется рядом побочных процессов, например, выделением водорода на катоде, утечками тока и короткими замыканиями между электродами.</w:t>
      </w:r>
    </w:p>
    <w:p w:rsidR="00EF1CDF" w:rsidRPr="00117F65" w:rsidRDefault="00EF1CDF" w:rsidP="00117F65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массы фактически выделившегося вещества к массе, которая должна была бы выделиться по закону Фарадея, носит название выхода вещества по току.</w:t>
      </w:r>
    </w:p>
    <w:p w:rsidR="00116FD7" w:rsidRPr="00117F65" w:rsidRDefault="00116FD7" w:rsidP="00EA740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по току существенно зависит от плотности тока на электроде. С увеличением плотности тока на электроде выход по току растет и повышается эффективность процесса.</w:t>
      </w:r>
    </w:p>
    <w:p w:rsidR="001B03A5" w:rsidRPr="00B70806" w:rsidRDefault="0067002A" w:rsidP="001B03A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1B03A5" w:rsidRPr="00217B70">
        <w:rPr>
          <w:rFonts w:ascii="Times New Roman" w:hAnsi="Times New Roman" w:cs="Times New Roman"/>
          <w:sz w:val="28"/>
          <w:szCs w:val="28"/>
        </w:rPr>
        <w:t xml:space="preserve"> </w:t>
      </w:r>
      <w:r w:rsidR="009F1E52">
        <w:rPr>
          <w:rFonts w:ascii="Times New Roman" w:hAnsi="Times New Roman" w:cs="Times New Roman"/>
          <w:sz w:val="28"/>
          <w:szCs w:val="28"/>
        </w:rPr>
        <w:t>провести электролиз растворов гидроксида калия, гидроксида натрия, нитрата калия</w:t>
      </w:r>
      <w:r w:rsidR="000D0A4E">
        <w:rPr>
          <w:rFonts w:ascii="Times New Roman" w:hAnsi="Times New Roman" w:cs="Times New Roman"/>
          <w:sz w:val="28"/>
          <w:szCs w:val="28"/>
        </w:rPr>
        <w:t xml:space="preserve">, </w:t>
      </w:r>
      <w:r w:rsidR="000D0A4E" w:rsidRPr="00B70806">
        <w:rPr>
          <w:rFonts w:ascii="Times New Roman" w:hAnsi="Times New Roman" w:cs="Times New Roman"/>
          <w:sz w:val="28"/>
          <w:szCs w:val="28"/>
        </w:rPr>
        <w:t>определить выход по току</w:t>
      </w:r>
      <w:r w:rsidR="00B70806" w:rsidRPr="00B70806">
        <w:rPr>
          <w:rFonts w:ascii="Times New Roman" w:hAnsi="Times New Roman" w:cs="Times New Roman"/>
          <w:sz w:val="28"/>
          <w:szCs w:val="28"/>
        </w:rPr>
        <w:t xml:space="preserve"> и сравнить эффективность процессов электролиза растворов электролитов</w:t>
      </w:r>
      <w:r w:rsidR="001B03A5" w:rsidRPr="00B70806">
        <w:rPr>
          <w:rFonts w:ascii="Times New Roman" w:hAnsi="Times New Roman" w:cs="Times New Roman"/>
          <w:sz w:val="28"/>
          <w:szCs w:val="28"/>
        </w:rPr>
        <w:t>.</w:t>
      </w:r>
    </w:p>
    <w:p w:rsidR="001B03A5" w:rsidRPr="00217B70" w:rsidRDefault="001B03A5" w:rsidP="001B03A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70">
        <w:rPr>
          <w:rFonts w:ascii="Times New Roman" w:hAnsi="Times New Roman" w:cs="Times New Roman"/>
          <w:b/>
          <w:sz w:val="28"/>
          <w:szCs w:val="28"/>
        </w:rPr>
        <w:t xml:space="preserve">Задачи работы: </w:t>
      </w:r>
    </w:p>
    <w:p w:rsidR="001B03A5" w:rsidRDefault="001B03A5" w:rsidP="001B03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70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Pr="00217B70">
        <w:rPr>
          <w:rFonts w:ascii="Times New Roman" w:hAnsi="Times New Roman" w:cs="Times New Roman"/>
          <w:sz w:val="28"/>
          <w:szCs w:val="28"/>
        </w:rPr>
        <w:t>литературу</w:t>
      </w:r>
      <w:r>
        <w:rPr>
          <w:rFonts w:ascii="Times New Roman" w:hAnsi="Times New Roman" w:cs="Times New Roman"/>
          <w:sz w:val="28"/>
          <w:szCs w:val="28"/>
        </w:rPr>
        <w:t xml:space="preserve"> по проблеме исследования</w:t>
      </w:r>
      <w:r w:rsidRPr="00217B70">
        <w:rPr>
          <w:rFonts w:ascii="Times New Roman" w:hAnsi="Times New Roman" w:cs="Times New Roman"/>
          <w:sz w:val="28"/>
          <w:szCs w:val="28"/>
        </w:rPr>
        <w:t>;</w:t>
      </w:r>
    </w:p>
    <w:p w:rsidR="008A60F7" w:rsidRPr="00217B70" w:rsidRDefault="008A60F7" w:rsidP="001B03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закономерностями процесса электролиза;</w:t>
      </w:r>
    </w:p>
    <w:p w:rsidR="0067002A" w:rsidRPr="0067002A" w:rsidRDefault="0067002A" w:rsidP="006700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устройство и принцип работы </w:t>
      </w:r>
      <w:r w:rsidR="009726FE">
        <w:rPr>
          <w:rFonts w:ascii="Times New Roman" w:hAnsi="Times New Roman" w:cs="Times New Roman"/>
          <w:sz w:val="28"/>
          <w:szCs w:val="28"/>
        </w:rPr>
        <w:t>электролизёр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CC1661" w:rsidRDefault="008A60F7" w:rsidP="006700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</w:t>
      </w:r>
      <w:r w:rsidR="00E124CD" w:rsidRPr="0067002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режим электролиза (плотность тока, время электролиза)</w:t>
      </w:r>
      <w:r w:rsidR="0067002A">
        <w:rPr>
          <w:rFonts w:ascii="Times New Roman" w:hAnsi="Times New Roman" w:cs="Times New Roman"/>
          <w:sz w:val="28"/>
          <w:szCs w:val="28"/>
        </w:rPr>
        <w:t>;</w:t>
      </w:r>
    </w:p>
    <w:p w:rsidR="00CC1661" w:rsidRDefault="0067002A" w:rsidP="006700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726FE">
        <w:rPr>
          <w:rFonts w:ascii="Times New Roman" w:hAnsi="Times New Roman" w:cs="Times New Roman"/>
          <w:sz w:val="28"/>
          <w:szCs w:val="28"/>
        </w:rPr>
        <w:t>электролиз растворов щелочей и солей</w:t>
      </w:r>
      <w:r w:rsidR="00E32ABD">
        <w:rPr>
          <w:rFonts w:ascii="Times New Roman" w:hAnsi="Times New Roman" w:cs="Times New Roman"/>
          <w:sz w:val="28"/>
          <w:szCs w:val="28"/>
        </w:rPr>
        <w:t>;</w:t>
      </w:r>
    </w:p>
    <w:p w:rsidR="0014007A" w:rsidRPr="0014007A" w:rsidRDefault="0014007A" w:rsidP="006700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14007A">
        <w:rPr>
          <w:rFonts w:ascii="Times New Roman" w:hAnsi="Times New Roman" w:cs="Times New Roman"/>
          <w:sz w:val="28"/>
          <w:szCs w:val="28"/>
        </w:rPr>
        <w:t>выход по току;</w:t>
      </w:r>
    </w:p>
    <w:p w:rsidR="001B03A5" w:rsidRDefault="001B03A5" w:rsidP="00EA740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писать этапы работы и сделать выводы.</w:t>
      </w:r>
    </w:p>
    <w:p w:rsidR="001B03A5" w:rsidRPr="00217B70" w:rsidRDefault="001B03A5" w:rsidP="00EA740D">
      <w:pPr>
        <w:pStyle w:val="c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12787B">
        <w:rPr>
          <w:b/>
          <w:bCs/>
          <w:sz w:val="28"/>
          <w:szCs w:val="28"/>
        </w:rPr>
        <w:t>етод</w:t>
      </w:r>
      <w:r>
        <w:rPr>
          <w:b/>
          <w:bCs/>
          <w:sz w:val="28"/>
          <w:szCs w:val="28"/>
        </w:rPr>
        <w:t>ы</w:t>
      </w:r>
      <w:r w:rsidRPr="0012787B">
        <w:rPr>
          <w:b/>
          <w:bCs/>
          <w:sz w:val="28"/>
          <w:szCs w:val="28"/>
        </w:rPr>
        <w:t xml:space="preserve"> исследования</w:t>
      </w:r>
      <w:r>
        <w:rPr>
          <w:sz w:val="28"/>
          <w:szCs w:val="28"/>
        </w:rPr>
        <w:t>: изучение литературы, химический и физико-химический эксперимент, обработка результатов, наблюдение.</w:t>
      </w:r>
    </w:p>
    <w:p w:rsidR="001B03A5" w:rsidRPr="00217B70" w:rsidRDefault="001B03A5" w:rsidP="00EA740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7BB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217B70">
        <w:rPr>
          <w:rFonts w:ascii="Times New Roman" w:hAnsi="Times New Roman" w:cs="Times New Roman"/>
          <w:sz w:val="28"/>
          <w:szCs w:val="28"/>
        </w:rPr>
        <w:t xml:space="preserve"> – </w:t>
      </w:r>
      <w:r w:rsidR="009726FE">
        <w:rPr>
          <w:rFonts w:ascii="Times New Roman" w:hAnsi="Times New Roman" w:cs="Times New Roman"/>
          <w:sz w:val="28"/>
          <w:szCs w:val="28"/>
        </w:rPr>
        <w:t>растворы щелочей</w:t>
      </w:r>
      <w:r w:rsidR="00F53480">
        <w:rPr>
          <w:rFonts w:ascii="Times New Roman" w:hAnsi="Times New Roman" w:cs="Times New Roman"/>
          <w:sz w:val="28"/>
          <w:szCs w:val="28"/>
        </w:rPr>
        <w:t xml:space="preserve"> и нитрата калия</w:t>
      </w:r>
      <w:r w:rsidRPr="00217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3A5" w:rsidRPr="00F53480" w:rsidRDefault="001B03A5" w:rsidP="00EA740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7BB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217B70">
        <w:rPr>
          <w:rFonts w:ascii="Times New Roman" w:hAnsi="Times New Roman" w:cs="Times New Roman"/>
          <w:sz w:val="28"/>
          <w:szCs w:val="28"/>
        </w:rPr>
        <w:t xml:space="preserve"> – </w:t>
      </w:r>
      <w:r w:rsidR="00F53480" w:rsidRPr="00F53480">
        <w:rPr>
          <w:rFonts w:ascii="Times New Roman" w:hAnsi="Times New Roman" w:cs="Times New Roman"/>
          <w:sz w:val="28"/>
          <w:szCs w:val="28"/>
        </w:rPr>
        <w:t>электролиз растворов щелочей и солей</w:t>
      </w:r>
      <w:r w:rsidR="00E124CD" w:rsidRPr="00F53480">
        <w:rPr>
          <w:rFonts w:ascii="Times New Roman" w:hAnsi="Times New Roman" w:cs="Times New Roman"/>
          <w:sz w:val="28"/>
          <w:szCs w:val="28"/>
        </w:rPr>
        <w:t>.</w:t>
      </w:r>
    </w:p>
    <w:p w:rsidR="001B03A5" w:rsidRPr="00CE5BAC" w:rsidRDefault="001B03A5" w:rsidP="00F5348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70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AC" w:rsidRPr="00CE5BAC">
        <w:rPr>
          <w:rFonts w:ascii="Times New Roman" w:hAnsi="Times New Roman" w:cs="Times New Roman"/>
          <w:sz w:val="28"/>
          <w:szCs w:val="28"/>
        </w:rPr>
        <w:t xml:space="preserve">заключается в способности использования основных законов естественнонаучных дисциплин в практической деятельности, применения методов математического анализа и моделирования, теоретического и экспериментального исследования. </w:t>
      </w:r>
      <w:r w:rsidRPr="00CE5BA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нашей работы могут быть использованы на уроках химии и </w:t>
      </w:r>
      <w:r w:rsidR="00E32ABD" w:rsidRPr="00CE5BAC">
        <w:rPr>
          <w:rFonts w:ascii="Times New Roman" w:hAnsi="Times New Roman" w:cs="Times New Roman"/>
          <w:sz w:val="28"/>
          <w:szCs w:val="28"/>
        </w:rPr>
        <w:t>физик</w:t>
      </w:r>
      <w:r w:rsidRPr="00CE5BAC">
        <w:rPr>
          <w:rFonts w:ascii="Times New Roman" w:hAnsi="Times New Roman" w:cs="Times New Roman"/>
          <w:sz w:val="28"/>
          <w:szCs w:val="28"/>
        </w:rPr>
        <w:t>и.</w:t>
      </w:r>
    </w:p>
    <w:p w:rsidR="001B03A5" w:rsidRPr="00537981" w:rsidRDefault="001B03A5" w:rsidP="001B03A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37981">
        <w:rPr>
          <w:sz w:val="28"/>
          <w:szCs w:val="28"/>
          <w:bdr w:val="none" w:sz="0" w:space="0" w:color="auto" w:frame="1"/>
        </w:rPr>
        <w:t xml:space="preserve">Мы изучили литературу (учебники </w:t>
      </w:r>
      <w:r w:rsidR="006544B1" w:rsidRPr="00537981">
        <w:rPr>
          <w:sz w:val="28"/>
          <w:szCs w:val="28"/>
        </w:rPr>
        <w:t>Глинка Н.Л. Общая химия</w:t>
      </w:r>
      <w:r w:rsidRPr="00537981">
        <w:rPr>
          <w:sz w:val="28"/>
          <w:szCs w:val="28"/>
        </w:rPr>
        <w:t>,</w:t>
      </w:r>
      <w:r w:rsidR="006544B1" w:rsidRPr="00537981">
        <w:rPr>
          <w:sz w:val="28"/>
          <w:szCs w:val="28"/>
        </w:rPr>
        <w:t xml:space="preserve"> </w:t>
      </w:r>
      <w:proofErr w:type="spellStart"/>
      <w:r w:rsidR="006544B1" w:rsidRPr="00537981">
        <w:rPr>
          <w:sz w:val="28"/>
          <w:szCs w:val="28"/>
        </w:rPr>
        <w:t>Смолова</w:t>
      </w:r>
      <w:proofErr w:type="spellEnd"/>
      <w:r w:rsidR="006544B1" w:rsidRPr="00537981">
        <w:rPr>
          <w:sz w:val="28"/>
          <w:szCs w:val="28"/>
        </w:rPr>
        <w:t xml:space="preserve"> Л. М. Руководство к практическим занятиям по общей химии </w:t>
      </w:r>
      <w:r w:rsidRPr="00537981">
        <w:rPr>
          <w:sz w:val="28"/>
          <w:szCs w:val="28"/>
        </w:rPr>
        <w:t>и другие)</w:t>
      </w:r>
      <w:r w:rsidRPr="00537981">
        <w:rPr>
          <w:sz w:val="28"/>
          <w:szCs w:val="28"/>
          <w:bdr w:val="none" w:sz="0" w:space="0" w:color="auto" w:frame="1"/>
        </w:rPr>
        <w:t xml:space="preserve"> по темам «</w:t>
      </w:r>
      <w:r w:rsidR="00CE5BAC" w:rsidRPr="00537981">
        <w:rPr>
          <w:sz w:val="28"/>
          <w:szCs w:val="28"/>
          <w:bdr w:val="none" w:sz="0" w:space="0" w:color="auto" w:frame="1"/>
        </w:rPr>
        <w:t>Электролиз. Законы электролиза</w:t>
      </w:r>
      <w:r w:rsidRPr="00537981">
        <w:rPr>
          <w:sz w:val="28"/>
          <w:szCs w:val="28"/>
          <w:bdr w:val="none" w:sz="0" w:space="0" w:color="auto" w:frame="1"/>
        </w:rPr>
        <w:t>», «</w:t>
      </w:r>
      <w:r w:rsidR="00E436A6" w:rsidRPr="00537981">
        <w:rPr>
          <w:sz w:val="28"/>
          <w:szCs w:val="28"/>
          <w:bdr w:val="none" w:sz="0" w:space="0" w:color="auto" w:frame="1"/>
        </w:rPr>
        <w:t xml:space="preserve">Определение </w:t>
      </w:r>
      <w:r w:rsidR="00CE5BAC" w:rsidRPr="00537981">
        <w:rPr>
          <w:sz w:val="28"/>
          <w:szCs w:val="28"/>
          <w:bdr w:val="none" w:sz="0" w:space="0" w:color="auto" w:frame="1"/>
        </w:rPr>
        <w:t>выхода по току</w:t>
      </w:r>
      <w:r w:rsidR="00774EEA" w:rsidRPr="00537981">
        <w:rPr>
          <w:sz w:val="28"/>
          <w:szCs w:val="28"/>
          <w:bdr w:val="none" w:sz="0" w:space="0" w:color="auto" w:frame="1"/>
        </w:rPr>
        <w:t>»</w:t>
      </w:r>
      <w:r w:rsidRPr="00537981">
        <w:rPr>
          <w:sz w:val="28"/>
          <w:szCs w:val="28"/>
          <w:bdr w:val="none" w:sz="0" w:space="0" w:color="auto" w:frame="1"/>
        </w:rPr>
        <w:t xml:space="preserve">. </w:t>
      </w:r>
    </w:p>
    <w:p w:rsidR="00E01FC3" w:rsidRDefault="00E01FC3" w:rsidP="009F62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251" w:rsidRPr="00E124CD" w:rsidRDefault="00F24182" w:rsidP="009F62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376">
        <w:rPr>
          <w:rFonts w:ascii="Times New Roman" w:hAnsi="Times New Roman" w:cs="Times New Roman"/>
          <w:b/>
          <w:sz w:val="28"/>
          <w:szCs w:val="28"/>
        </w:rPr>
        <w:t>Методика и результаты исследований</w:t>
      </w:r>
      <w:r w:rsidR="009F6251">
        <w:rPr>
          <w:rFonts w:ascii="Times New Roman" w:hAnsi="Times New Roman" w:cs="Times New Roman"/>
          <w:b/>
          <w:sz w:val="28"/>
          <w:szCs w:val="28"/>
        </w:rPr>
        <w:t>.</w:t>
      </w:r>
    </w:p>
    <w:p w:rsidR="00F24182" w:rsidRPr="00217B70" w:rsidRDefault="00F24182" w:rsidP="00F2418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70">
        <w:rPr>
          <w:rFonts w:ascii="Times New Roman" w:hAnsi="Times New Roman" w:cs="Times New Roman"/>
          <w:sz w:val="28"/>
          <w:szCs w:val="28"/>
        </w:rPr>
        <w:t>Исследование проходило на базе Брянск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7B7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7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аграрного</w:t>
      </w:r>
      <w:r w:rsidRPr="00217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217B70">
        <w:rPr>
          <w:rFonts w:ascii="Times New Roman" w:hAnsi="Times New Roman" w:cs="Times New Roman"/>
          <w:sz w:val="28"/>
          <w:szCs w:val="28"/>
        </w:rPr>
        <w:t>.</w:t>
      </w:r>
    </w:p>
    <w:p w:rsidR="00EB6CA9" w:rsidRDefault="00F24182" w:rsidP="00F009E1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70">
        <w:rPr>
          <w:rFonts w:ascii="Times New Roman" w:hAnsi="Times New Roman" w:cs="Times New Roman"/>
          <w:b/>
          <w:sz w:val="28"/>
          <w:szCs w:val="28"/>
        </w:rPr>
        <w:t>Реактивы</w:t>
      </w:r>
      <w:r>
        <w:rPr>
          <w:rFonts w:ascii="Times New Roman" w:hAnsi="Times New Roman" w:cs="Times New Roman"/>
          <w:b/>
          <w:sz w:val="28"/>
          <w:szCs w:val="28"/>
        </w:rPr>
        <w:t>, посуда</w:t>
      </w:r>
      <w:r w:rsidRPr="00217B70">
        <w:rPr>
          <w:rFonts w:ascii="Times New Roman" w:hAnsi="Times New Roman" w:cs="Times New Roman"/>
          <w:b/>
          <w:sz w:val="28"/>
          <w:szCs w:val="28"/>
        </w:rPr>
        <w:t xml:space="preserve"> и оборудование:</w:t>
      </w:r>
      <w:r w:rsidR="00FE1894">
        <w:rPr>
          <w:rFonts w:ascii="Times New Roman" w:hAnsi="Times New Roman" w:cs="Times New Roman"/>
          <w:sz w:val="28"/>
          <w:szCs w:val="28"/>
        </w:rPr>
        <w:t xml:space="preserve"> </w:t>
      </w:r>
      <w:r w:rsidR="003B4F02" w:rsidRPr="003B4F02">
        <w:rPr>
          <w:rFonts w:ascii="Times New Roman" w:hAnsi="Times New Roman" w:cs="Times New Roman"/>
          <w:sz w:val="28"/>
          <w:szCs w:val="28"/>
        </w:rPr>
        <w:t>общелабораторный</w:t>
      </w:r>
      <w:r w:rsidR="003B4F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модуль</w:t>
      </w:r>
      <w:r w:rsidR="008A60F7">
        <w:rPr>
          <w:rFonts w:ascii="Times New Roman" w:hAnsi="Times New Roman" w:cs="Times New Roman"/>
          <w:sz w:val="28"/>
          <w:szCs w:val="28"/>
        </w:rPr>
        <w:t xml:space="preserve"> – прибор для изучения явления электролиза</w:t>
      </w:r>
      <w:r w:rsidR="00FE1894">
        <w:rPr>
          <w:rFonts w:ascii="Times New Roman" w:hAnsi="Times New Roman" w:cs="Times New Roman"/>
          <w:sz w:val="28"/>
          <w:szCs w:val="28"/>
        </w:rPr>
        <w:t xml:space="preserve"> (электролизёр + контролер)</w:t>
      </w:r>
      <w:r w:rsidR="008A60F7">
        <w:rPr>
          <w:rFonts w:ascii="Times New Roman" w:hAnsi="Times New Roman" w:cs="Times New Roman"/>
          <w:sz w:val="28"/>
          <w:szCs w:val="28"/>
        </w:rPr>
        <w:t>,</w:t>
      </w:r>
      <w:r w:rsidR="00C0316F">
        <w:rPr>
          <w:rFonts w:ascii="Times New Roman" w:hAnsi="Times New Roman" w:cs="Times New Roman"/>
          <w:sz w:val="28"/>
          <w:szCs w:val="28"/>
        </w:rPr>
        <w:t xml:space="preserve"> </w:t>
      </w:r>
      <w:r w:rsidR="003B4F02">
        <w:rPr>
          <w:rFonts w:ascii="Times New Roman" w:hAnsi="Times New Roman" w:cs="Times New Roman"/>
          <w:sz w:val="28"/>
          <w:szCs w:val="28"/>
        </w:rPr>
        <w:t>аналитические весы</w:t>
      </w:r>
      <w:r w:rsidR="00087585">
        <w:rPr>
          <w:rFonts w:ascii="Times New Roman" w:hAnsi="Times New Roman" w:cs="Times New Roman"/>
          <w:sz w:val="28"/>
          <w:szCs w:val="28"/>
        </w:rPr>
        <w:t xml:space="preserve">, </w:t>
      </w:r>
      <w:r w:rsidR="00EB6CA9">
        <w:rPr>
          <w:rFonts w:ascii="Times New Roman" w:hAnsi="Times New Roman" w:cs="Times New Roman"/>
          <w:sz w:val="28"/>
          <w:szCs w:val="28"/>
        </w:rPr>
        <w:t xml:space="preserve">автоматическая пипетка на 10 мл, </w:t>
      </w:r>
      <w:r w:rsidR="00087585">
        <w:rPr>
          <w:rFonts w:ascii="Times New Roman" w:hAnsi="Times New Roman" w:cs="Times New Roman"/>
          <w:sz w:val="28"/>
          <w:szCs w:val="28"/>
        </w:rPr>
        <w:t>стаканы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3A5A">
        <w:rPr>
          <w:rFonts w:ascii="Times New Roman" w:hAnsi="Times New Roman" w:cs="Times New Roman"/>
          <w:sz w:val="28"/>
          <w:szCs w:val="28"/>
        </w:rPr>
        <w:t xml:space="preserve">20 % </w:t>
      </w:r>
      <w:r>
        <w:rPr>
          <w:rFonts w:ascii="Times New Roman" w:hAnsi="Times New Roman" w:cs="Times New Roman"/>
          <w:sz w:val="28"/>
          <w:szCs w:val="28"/>
        </w:rPr>
        <w:t xml:space="preserve">растворы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1F4F" w:rsidRPr="00981F4F">
        <w:rPr>
          <w:rFonts w:ascii="Times New Roman" w:hAnsi="Times New Roman" w:cs="Times New Roman"/>
          <w:sz w:val="28"/>
          <w:szCs w:val="28"/>
        </w:rPr>
        <w:t xml:space="preserve"> </w:t>
      </w:r>
      <w:r w:rsidR="00981F4F">
        <w:rPr>
          <w:rFonts w:ascii="Times New Roman" w:hAnsi="Times New Roman" w:cs="Times New Roman"/>
          <w:sz w:val="28"/>
          <w:szCs w:val="28"/>
          <w:lang w:val="en-US"/>
        </w:rPr>
        <w:t>KOH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1F4F" w:rsidRPr="00981F4F">
        <w:rPr>
          <w:rFonts w:ascii="Times New Roman" w:hAnsi="Times New Roman" w:cs="Times New Roman"/>
          <w:sz w:val="28"/>
          <w:szCs w:val="28"/>
        </w:rPr>
        <w:t xml:space="preserve"> </w:t>
      </w:r>
      <w:r w:rsidR="009A432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81F4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981F4F" w:rsidRPr="000E0C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81F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дистиллированная вода</w:t>
      </w:r>
      <w:r w:rsidR="00B61067">
        <w:rPr>
          <w:rFonts w:ascii="Times New Roman" w:hAnsi="Times New Roman" w:cs="Times New Roman"/>
          <w:sz w:val="28"/>
          <w:szCs w:val="28"/>
        </w:rPr>
        <w:t xml:space="preserve"> </w:t>
      </w:r>
      <w:r w:rsidR="00F009E1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611733" w:rsidRPr="00611733" w:rsidRDefault="00611733" w:rsidP="00F009E1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33">
        <w:rPr>
          <w:rFonts w:ascii="Times New Roman" w:hAnsi="Times New Roman" w:cs="Times New Roman"/>
          <w:b/>
          <w:sz w:val="28"/>
          <w:szCs w:val="28"/>
        </w:rPr>
        <w:t>Порядок проведения работы</w:t>
      </w:r>
    </w:p>
    <w:p w:rsidR="0025028A" w:rsidRPr="000B5078" w:rsidRDefault="00FB603A" w:rsidP="002E1C6D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B5078">
        <w:rPr>
          <w:rFonts w:ascii="Times New Roman" w:hAnsi="Times New Roman" w:cs="Times New Roman"/>
          <w:sz w:val="28"/>
          <w:szCs w:val="28"/>
        </w:rPr>
        <w:t xml:space="preserve">Перед началом работы рассчитали параметры электролиза: </w:t>
      </w:r>
      <w:r w:rsidRPr="000B50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5078">
        <w:rPr>
          <w:rFonts w:ascii="Times New Roman" w:hAnsi="Times New Roman" w:cs="Times New Roman"/>
          <w:sz w:val="28"/>
          <w:szCs w:val="28"/>
        </w:rPr>
        <w:t xml:space="preserve"> – ток электролиза, </w:t>
      </w:r>
      <w:r w:rsidRPr="000B507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B5078">
        <w:rPr>
          <w:rFonts w:ascii="Times New Roman" w:hAnsi="Times New Roman" w:cs="Times New Roman"/>
          <w:sz w:val="28"/>
          <w:szCs w:val="28"/>
        </w:rPr>
        <w:t xml:space="preserve"> – количество электричества, необходимое для выделения 3 см</w:t>
      </w:r>
      <w:r w:rsidRPr="000B507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B5078">
        <w:rPr>
          <w:rFonts w:ascii="Times New Roman" w:hAnsi="Times New Roman" w:cs="Times New Roman"/>
          <w:sz w:val="28"/>
          <w:szCs w:val="28"/>
        </w:rPr>
        <w:t xml:space="preserve"> водорода.  </w:t>
      </w:r>
    </w:p>
    <w:p w:rsidR="000B5078" w:rsidRDefault="00FB603A" w:rsidP="0025028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60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0AC2">
        <w:rPr>
          <w:rFonts w:ascii="Times New Roman" w:hAnsi="Times New Roman" w:cs="Times New Roman"/>
          <w:sz w:val="28"/>
          <w:szCs w:val="28"/>
        </w:rPr>
        <w:t xml:space="preserve"> </w:t>
      </w:r>
      <w:r w:rsidRPr="00FB603A">
        <w:rPr>
          <w:rFonts w:ascii="Times New Roman" w:hAnsi="Times New Roman" w:cs="Times New Roman"/>
          <w:sz w:val="28"/>
          <w:szCs w:val="28"/>
        </w:rPr>
        <w:t>=</w:t>
      </w:r>
      <w:r w:rsidR="00060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0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B603A">
        <w:rPr>
          <w:rFonts w:ascii="Times New Roman" w:hAnsi="Times New Roman" w:cs="Times New Roman"/>
          <w:sz w:val="28"/>
          <w:szCs w:val="28"/>
        </w:rPr>
        <w:t>*</w:t>
      </w:r>
      <w:r w:rsidRPr="00FB60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02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Pr="00FB60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плотность тока (100 А</w:t>
      </w:r>
      <w:r w:rsidRPr="00FB60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6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площадь электродов (</w:t>
      </w:r>
      <w:r w:rsidR="0025028A">
        <w:rPr>
          <w:rFonts w:ascii="Times New Roman" w:hAnsi="Times New Roman" w:cs="Times New Roman"/>
          <w:sz w:val="28"/>
          <w:szCs w:val="28"/>
        </w:rPr>
        <w:t>0,002319</w:t>
      </w:r>
      <w:r w:rsidR="0025028A" w:rsidRPr="0025028A">
        <w:rPr>
          <w:rFonts w:ascii="Times New Roman" w:hAnsi="Times New Roman" w:cs="Times New Roman"/>
          <w:sz w:val="28"/>
          <w:szCs w:val="28"/>
        </w:rPr>
        <w:t xml:space="preserve"> </w:t>
      </w:r>
      <w:r w:rsidR="0025028A">
        <w:rPr>
          <w:rFonts w:ascii="Times New Roman" w:hAnsi="Times New Roman" w:cs="Times New Roman"/>
          <w:sz w:val="28"/>
          <w:szCs w:val="28"/>
        </w:rPr>
        <w:t>м</w:t>
      </w:r>
      <w:r w:rsidR="0025028A" w:rsidRPr="00FB6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B5078">
        <w:rPr>
          <w:rFonts w:ascii="Times New Roman" w:hAnsi="Times New Roman" w:cs="Times New Roman"/>
          <w:sz w:val="28"/>
          <w:szCs w:val="28"/>
        </w:rPr>
        <w:t>).</w:t>
      </w:r>
      <w:r w:rsidR="0025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28A" w:rsidRDefault="0025028A" w:rsidP="0025028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60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603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100 А</w:t>
      </w:r>
      <w:r w:rsidRPr="00FB60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6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B603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0,002319</w:t>
      </w:r>
      <w:r w:rsidRPr="00250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60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B603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0, 2319 А.</w:t>
      </w:r>
      <w:r w:rsidRPr="0025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AC2" w:rsidRDefault="0025028A" w:rsidP="00060AC2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28A">
        <w:rPr>
          <w:rFonts w:ascii="Times New Roman" w:hAnsi="Times New Roman" w:cs="Times New Roman"/>
          <w:sz w:val="28"/>
          <w:szCs w:val="28"/>
        </w:rPr>
        <w:t xml:space="preserve">Затем, по закону Фарадея, </w:t>
      </w:r>
      <w:r w:rsidR="00060AC2">
        <w:rPr>
          <w:rFonts w:ascii="Times New Roman" w:hAnsi="Times New Roman" w:cs="Times New Roman"/>
          <w:sz w:val="28"/>
          <w:szCs w:val="28"/>
        </w:rPr>
        <w:t xml:space="preserve">посчитали количество </w:t>
      </w:r>
      <w:r w:rsidR="00060AC2" w:rsidRPr="00FB603A">
        <w:rPr>
          <w:rFonts w:ascii="Times New Roman" w:hAnsi="Times New Roman" w:cs="Times New Roman"/>
          <w:sz w:val="28"/>
          <w:szCs w:val="28"/>
        </w:rPr>
        <w:t>электричества, необходимое для выделения 3 см</w:t>
      </w:r>
      <w:r w:rsidR="00060AC2" w:rsidRPr="00FB60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60AC2" w:rsidRPr="00FB603A">
        <w:rPr>
          <w:rFonts w:ascii="Times New Roman" w:hAnsi="Times New Roman" w:cs="Times New Roman"/>
          <w:sz w:val="28"/>
          <w:szCs w:val="28"/>
        </w:rPr>
        <w:t xml:space="preserve"> водорода.  </w:t>
      </w:r>
    </w:p>
    <w:p w:rsidR="0025028A" w:rsidRDefault="00060AC2" w:rsidP="00060AC2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60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60AC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60AC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60AC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0AC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0AC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r w:rsidRPr="00060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03A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B603A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пропущенного </w:t>
      </w:r>
      <w:r w:rsidRPr="00FB603A">
        <w:rPr>
          <w:rFonts w:ascii="Times New Roman" w:hAnsi="Times New Roman" w:cs="Times New Roman"/>
          <w:sz w:val="28"/>
          <w:szCs w:val="28"/>
        </w:rPr>
        <w:t>электричества</w:t>
      </w:r>
      <w:r>
        <w:rPr>
          <w:rFonts w:ascii="Times New Roman" w:hAnsi="Times New Roman" w:cs="Times New Roman"/>
          <w:sz w:val="28"/>
          <w:szCs w:val="28"/>
        </w:rPr>
        <w:t xml:space="preserve">, Кл,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A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постоянная Фарадея, 96500 Кл</w:t>
      </w:r>
      <w:r w:rsidRPr="00060AC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моль,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электронов, участвующих в электродном процессе,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объём выделившегося водорода, </w:t>
      </w:r>
      <w:r w:rsidRPr="00FB603A">
        <w:rPr>
          <w:rFonts w:ascii="Times New Roman" w:hAnsi="Times New Roman" w:cs="Times New Roman"/>
          <w:sz w:val="28"/>
          <w:szCs w:val="28"/>
        </w:rPr>
        <w:t>м</w:t>
      </w:r>
      <w:r w:rsidRPr="00FB60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0AC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молярный объём</w:t>
      </w:r>
      <w:r w:rsidR="000B5078">
        <w:rPr>
          <w:rFonts w:ascii="Times New Roman" w:hAnsi="Times New Roman" w:cs="Times New Roman"/>
          <w:sz w:val="28"/>
          <w:szCs w:val="28"/>
        </w:rPr>
        <w:t xml:space="preserve">, 0,0224 </w:t>
      </w:r>
      <w:r w:rsidR="000B5078" w:rsidRPr="00FB603A">
        <w:rPr>
          <w:rFonts w:ascii="Times New Roman" w:hAnsi="Times New Roman" w:cs="Times New Roman"/>
          <w:sz w:val="28"/>
          <w:szCs w:val="28"/>
        </w:rPr>
        <w:t>м</w:t>
      </w:r>
      <w:r w:rsidR="000B5078" w:rsidRPr="00FB60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B5078" w:rsidRPr="00060AC2">
        <w:rPr>
          <w:rFonts w:ascii="Times New Roman" w:hAnsi="Times New Roman" w:cs="Times New Roman"/>
          <w:sz w:val="28"/>
          <w:szCs w:val="28"/>
        </w:rPr>
        <w:t>/</w:t>
      </w:r>
      <w:r w:rsidR="000B5078">
        <w:rPr>
          <w:rFonts w:ascii="Times New Roman" w:hAnsi="Times New Roman" w:cs="Times New Roman"/>
          <w:sz w:val="28"/>
          <w:szCs w:val="28"/>
        </w:rPr>
        <w:t>моль.</w:t>
      </w:r>
    </w:p>
    <w:p w:rsidR="000B5078" w:rsidRDefault="000B5078" w:rsidP="00060AC2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603A">
        <w:rPr>
          <w:rFonts w:ascii="Times New Roman" w:hAnsi="Times New Roman" w:cs="Times New Roman"/>
          <w:sz w:val="28"/>
          <w:szCs w:val="28"/>
          <w:lang w:val="en-US"/>
        </w:rPr>
        <w:lastRenderedPageBreak/>
        <w:t>Q</w:t>
      </w:r>
      <w:r w:rsidRPr="00060AC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96500</w:t>
      </w:r>
      <w:r w:rsidRPr="000B5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</w:t>
      </w:r>
      <w:r w:rsidRPr="00060AC2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0AC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(3</w:t>
      </w:r>
      <w:r w:rsidRPr="00060AC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5078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0B5078">
        <w:rPr>
          <w:rFonts w:ascii="Times New Roman" w:hAnsi="Times New Roman" w:cs="Times New Roman"/>
          <w:sz w:val="28"/>
          <w:szCs w:val="28"/>
        </w:rPr>
        <w:t xml:space="preserve"> </w:t>
      </w:r>
      <w:r w:rsidRPr="00FB603A">
        <w:rPr>
          <w:rFonts w:ascii="Times New Roman" w:hAnsi="Times New Roman" w:cs="Times New Roman"/>
          <w:sz w:val="28"/>
          <w:szCs w:val="28"/>
        </w:rPr>
        <w:t>м</w:t>
      </w:r>
      <w:r w:rsidRPr="00FB60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60AC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0,0224 </w:t>
      </w:r>
      <w:r w:rsidRPr="00FB603A">
        <w:rPr>
          <w:rFonts w:ascii="Times New Roman" w:hAnsi="Times New Roman" w:cs="Times New Roman"/>
          <w:sz w:val="28"/>
          <w:szCs w:val="28"/>
        </w:rPr>
        <w:t>м</w:t>
      </w:r>
      <w:r w:rsidRPr="00FB60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60AC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моль) = 25,85 Кл.</w:t>
      </w:r>
    </w:p>
    <w:p w:rsidR="000B5078" w:rsidRDefault="000B5078" w:rsidP="002E1C6D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Заполнили электролизёр раствором </w:t>
      </w:r>
      <w:r w:rsidR="002E1C6D">
        <w:rPr>
          <w:rFonts w:ascii="Times New Roman" w:hAnsi="Times New Roman" w:cs="Times New Roman"/>
          <w:sz w:val="28"/>
          <w:szCs w:val="28"/>
        </w:rPr>
        <w:t>электролита</w:t>
      </w:r>
      <w:r>
        <w:rPr>
          <w:rFonts w:ascii="Times New Roman" w:hAnsi="Times New Roman" w:cs="Times New Roman"/>
          <w:sz w:val="28"/>
          <w:szCs w:val="28"/>
        </w:rPr>
        <w:t xml:space="preserve"> и поместили в чашку Петри.</w:t>
      </w:r>
      <w:r w:rsidR="002E1C6D">
        <w:rPr>
          <w:rFonts w:ascii="Times New Roman" w:hAnsi="Times New Roman" w:cs="Times New Roman"/>
          <w:sz w:val="28"/>
          <w:szCs w:val="28"/>
        </w:rPr>
        <w:t xml:space="preserve"> Электроды подключаем к разъёмам общелабораторного модуля. Установили рассчитанное количество электричества и ток электричества.</w:t>
      </w:r>
    </w:p>
    <w:p w:rsidR="002E1C6D" w:rsidRDefault="002E1C6D" w:rsidP="002E1C6D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028A">
        <w:rPr>
          <w:rFonts w:ascii="Times New Roman" w:hAnsi="Times New Roman" w:cs="Times New Roman"/>
          <w:sz w:val="28"/>
          <w:szCs w:val="28"/>
        </w:rPr>
        <w:t xml:space="preserve">Чтобы узнать массу раствора мы на аналитических весах взвесили стакан без раствора, автоматической пипеткой </w:t>
      </w:r>
      <w:r w:rsidRPr="0025028A">
        <w:rPr>
          <w:rFonts w:ascii="Times New Roman" w:hAnsi="Times New Roman" w:cs="Times New Roman"/>
          <w:b/>
          <w:sz w:val="28"/>
          <w:szCs w:val="28"/>
        </w:rPr>
        <w:t>отобрали</w:t>
      </w:r>
      <w:r w:rsidRPr="0025028A">
        <w:rPr>
          <w:rFonts w:ascii="Times New Roman" w:hAnsi="Times New Roman" w:cs="Times New Roman"/>
          <w:sz w:val="28"/>
          <w:szCs w:val="28"/>
        </w:rPr>
        <w:t xml:space="preserve"> 10 мл раствора, взвесили стакан с раствором.</w:t>
      </w:r>
    </w:p>
    <w:p w:rsidR="002E1C6D" w:rsidRDefault="002E1C6D" w:rsidP="00E54918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Рассчитали плотность раствора.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5491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60AC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54918">
        <w:rPr>
          <w:rFonts w:ascii="Times New Roman" w:hAnsi="Times New Roman" w:cs="Times New Roman"/>
          <w:sz w:val="28"/>
          <w:szCs w:val="28"/>
        </w:rPr>
        <w:t xml:space="preserve">, где </w:t>
      </w:r>
      <w:r w:rsidR="00E549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54918">
        <w:rPr>
          <w:rFonts w:ascii="Times New Roman" w:hAnsi="Times New Roman" w:cs="Times New Roman"/>
          <w:sz w:val="28"/>
          <w:szCs w:val="28"/>
        </w:rPr>
        <w:t xml:space="preserve"> –</w:t>
      </w:r>
      <w:r w:rsidR="00E54918" w:rsidRPr="00E54918">
        <w:rPr>
          <w:rFonts w:ascii="Times New Roman" w:hAnsi="Times New Roman" w:cs="Times New Roman"/>
          <w:sz w:val="28"/>
          <w:szCs w:val="28"/>
        </w:rPr>
        <w:t xml:space="preserve"> </w:t>
      </w:r>
      <w:r w:rsidR="00E54918">
        <w:rPr>
          <w:rFonts w:ascii="Times New Roman" w:hAnsi="Times New Roman" w:cs="Times New Roman"/>
          <w:sz w:val="28"/>
          <w:szCs w:val="28"/>
        </w:rPr>
        <w:t xml:space="preserve">масса раствора электролита, г, </w:t>
      </w:r>
      <w:r w:rsidR="00E549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54918">
        <w:rPr>
          <w:rFonts w:ascii="Times New Roman" w:hAnsi="Times New Roman" w:cs="Times New Roman"/>
          <w:sz w:val="28"/>
          <w:szCs w:val="28"/>
        </w:rPr>
        <w:t xml:space="preserve"> – объём раствора электролита, равный 10 мл.</w:t>
      </w:r>
    </w:p>
    <w:p w:rsidR="00E54918" w:rsidRDefault="00E54918" w:rsidP="00E54918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таблице «Плотность растворов кислот и щелочей», «Плотность растворов нитрата калия» (Волков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Большой химический справочник – Современная школа, 2005. – 608 с.) определили массовую долю (%) электролита.</w:t>
      </w:r>
    </w:p>
    <w:p w:rsidR="00E54918" w:rsidRDefault="00E54918" w:rsidP="00E54918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Массовую долю находили 2 раза: до исследования и после электролиза.</w:t>
      </w:r>
    </w:p>
    <w:p w:rsidR="00E54918" w:rsidRPr="00E54918" w:rsidRDefault="00E54918" w:rsidP="00F222C5">
      <w:pPr>
        <w:pStyle w:val="a3"/>
        <w:numPr>
          <w:ilvl w:val="0"/>
          <w:numId w:val="12"/>
        </w:numPr>
        <w:spacing w:before="240"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54918">
        <w:rPr>
          <w:rFonts w:ascii="Times New Roman" w:hAnsi="Times New Roman" w:cs="Times New Roman"/>
          <w:sz w:val="28"/>
          <w:szCs w:val="28"/>
        </w:rPr>
        <w:t>Рассчитали выход по току по формуле</w:t>
      </w:r>
      <w:r>
        <w:rPr>
          <w:rFonts w:ascii="Times New Roman" w:hAnsi="Times New Roman" w:cs="Times New Roman"/>
          <w:sz w:val="28"/>
          <w:szCs w:val="28"/>
        </w:rPr>
        <w:t xml:space="preserve"> В = </w:t>
      </w:r>
      <w:r w:rsidRPr="00FB603A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E54918">
        <w:rPr>
          <w:rFonts w:ascii="Times New Roman" w:hAnsi="Times New Roman" w:cs="Times New Roman"/>
          <w:sz w:val="28"/>
          <w:szCs w:val="28"/>
          <w:vertAlign w:val="subscript"/>
        </w:rPr>
        <w:t>теор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AC2">
        <w:rPr>
          <w:rFonts w:ascii="Times New Roman" w:hAnsi="Times New Roman" w:cs="Times New Roman"/>
          <w:sz w:val="28"/>
          <w:szCs w:val="28"/>
        </w:rPr>
        <w:t>/</w:t>
      </w:r>
      <w:r w:rsidRPr="00E54918">
        <w:rPr>
          <w:rFonts w:ascii="Times New Roman" w:hAnsi="Times New Roman" w:cs="Times New Roman"/>
          <w:sz w:val="28"/>
          <w:szCs w:val="28"/>
        </w:rPr>
        <w:t xml:space="preserve"> </w:t>
      </w:r>
      <w:r w:rsidRPr="00FB603A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E54918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60AC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100%, где В – выход по току,</w:t>
      </w:r>
      <w:r w:rsidR="003C5F95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2C5" w:rsidRPr="00FB603A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="00F222C5" w:rsidRPr="00E54918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222C5">
        <w:rPr>
          <w:rFonts w:ascii="Times New Roman" w:hAnsi="Times New Roman" w:cs="Times New Roman"/>
          <w:sz w:val="28"/>
          <w:szCs w:val="28"/>
        </w:rPr>
        <w:t xml:space="preserve"> количество электричества, пропущенного через раствор при электролизе, </w:t>
      </w:r>
      <w:r w:rsidR="00F222C5" w:rsidRPr="00FB60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222C5" w:rsidRPr="00E54918">
        <w:rPr>
          <w:rFonts w:ascii="Times New Roman" w:hAnsi="Times New Roman" w:cs="Times New Roman"/>
          <w:sz w:val="28"/>
          <w:szCs w:val="28"/>
          <w:vertAlign w:val="subscript"/>
        </w:rPr>
        <w:t>теор</w:t>
      </w:r>
      <w:r w:rsidR="00F222C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222C5">
        <w:rPr>
          <w:rFonts w:ascii="Times New Roman" w:hAnsi="Times New Roman" w:cs="Times New Roman"/>
          <w:sz w:val="28"/>
          <w:szCs w:val="28"/>
        </w:rPr>
        <w:t>– количество электричества, которое необходимо пропустить через раствор для выделения измеренного объёма газа.</w:t>
      </w:r>
    </w:p>
    <w:p w:rsidR="004E3CAE" w:rsidRDefault="004E3CAE" w:rsidP="00361FB3">
      <w:pPr>
        <w:pStyle w:val="a3"/>
        <w:numPr>
          <w:ilvl w:val="0"/>
          <w:numId w:val="12"/>
        </w:numPr>
        <w:spacing w:before="240" w:after="0" w:line="360" w:lineRule="auto"/>
        <w:ind w:left="1418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исследования с растворами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0E0C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FB3" w:rsidRDefault="00361FB3" w:rsidP="00361FB3">
      <w:pPr>
        <w:pStyle w:val="a3"/>
        <w:numPr>
          <w:ilvl w:val="0"/>
          <w:numId w:val="12"/>
        </w:numPr>
        <w:spacing w:after="0" w:line="36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заносим в таблицу.</w:t>
      </w:r>
    </w:p>
    <w:p w:rsidR="0024040A" w:rsidRDefault="000E0C66" w:rsidP="00361FB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№1</w:t>
      </w:r>
      <w:r w:rsidR="00883D4A">
        <w:rPr>
          <w:rFonts w:ascii="Times New Roman" w:hAnsi="Times New Roman" w:cs="Times New Roman"/>
          <w:b/>
          <w:sz w:val="28"/>
          <w:szCs w:val="28"/>
        </w:rPr>
        <w:t>. Электролиз раствора гидроксида калия.</w:t>
      </w:r>
    </w:p>
    <w:p w:rsidR="00883D4A" w:rsidRDefault="00883D4A" w:rsidP="00361FB3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электролиза раствора</w:t>
      </w:r>
      <w:r w:rsidRPr="0098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9A4321">
        <w:rPr>
          <w:rFonts w:ascii="Times New Roman" w:hAnsi="Times New Roman" w:cs="Times New Roman"/>
          <w:sz w:val="28"/>
          <w:szCs w:val="28"/>
        </w:rPr>
        <w:t xml:space="preserve"> протекает по схеме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3D4A" w:rsidRDefault="00883D4A" w:rsidP="00361FB3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0E634F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A432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A4321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883D4A" w:rsidRPr="009A4321" w:rsidRDefault="00883D4A" w:rsidP="00883D4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43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+2е </w:t>
      </w:r>
      <w:r w:rsidRPr="009A4321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43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A4321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883D4A" w:rsidRPr="000E634F" w:rsidRDefault="00883D4A" w:rsidP="00883D4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А: 4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A432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B70">
        <w:rPr>
          <w:rFonts w:ascii="Times New Roman" w:hAnsi="Times New Roman" w:cs="Times New Roman"/>
          <w:sz w:val="28"/>
          <w:szCs w:val="28"/>
        </w:rPr>
        <w:t>–</w:t>
      </w:r>
      <w:r w:rsidRPr="00C0316F">
        <w:rPr>
          <w:rFonts w:ascii="Times New Roman" w:hAnsi="Times New Roman" w:cs="Times New Roman"/>
          <w:sz w:val="28"/>
          <w:szCs w:val="28"/>
        </w:rPr>
        <w:t>4е</w:t>
      </w:r>
      <w:r w:rsidRPr="009A4321">
        <w:rPr>
          <w:rFonts w:ascii="Times New Roman" w:hAnsi="Times New Roman" w:cs="Times New Roman"/>
          <w:sz w:val="28"/>
          <w:szCs w:val="28"/>
        </w:rPr>
        <w:t>→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43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43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83D4A" w:rsidRDefault="00883D4A" w:rsidP="00883D4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43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(эл-з) </w:t>
      </w:r>
      <w:r w:rsidRPr="000E634F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43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432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C5F95" w:rsidRDefault="00883D4A" w:rsidP="003C5F95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На катоде</w:t>
      </w:r>
      <w:r>
        <w:rPr>
          <w:rFonts w:ascii="Times New Roman" w:hAnsi="Times New Roman" w:cs="Times New Roman"/>
          <w:sz w:val="28"/>
          <w:szCs w:val="28"/>
        </w:rPr>
        <w:t xml:space="preserve"> выделяется водород, на аноде кислород. </w:t>
      </w:r>
      <w:r w:rsidR="00361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F95" w:rsidRDefault="003C5F95" w:rsidP="00361FB3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Расчёты – Приложение 2</w:t>
      </w:r>
    </w:p>
    <w:p w:rsidR="00361FB3" w:rsidRPr="00361FB3" w:rsidRDefault="0071418B" w:rsidP="00361FB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70">
        <w:rPr>
          <w:rFonts w:ascii="Times New Roman" w:hAnsi="Times New Roman" w:cs="Times New Roman"/>
          <w:sz w:val="28"/>
          <w:szCs w:val="28"/>
        </w:rPr>
        <w:t>Таблица 1</w:t>
      </w:r>
      <w:r w:rsidR="00361FB3">
        <w:rPr>
          <w:rFonts w:ascii="Times New Roman" w:hAnsi="Times New Roman" w:cs="Times New Roman"/>
          <w:sz w:val="28"/>
          <w:szCs w:val="28"/>
        </w:rPr>
        <w:t>. Результаты э</w:t>
      </w:r>
      <w:r w:rsidR="00361FB3" w:rsidRPr="00361FB3">
        <w:rPr>
          <w:rFonts w:ascii="Times New Roman" w:hAnsi="Times New Roman" w:cs="Times New Roman"/>
          <w:sz w:val="28"/>
          <w:szCs w:val="28"/>
        </w:rPr>
        <w:t>лектролиз</w:t>
      </w:r>
      <w:r w:rsidR="00361FB3">
        <w:rPr>
          <w:rFonts w:ascii="Times New Roman" w:hAnsi="Times New Roman" w:cs="Times New Roman"/>
          <w:sz w:val="28"/>
          <w:szCs w:val="28"/>
        </w:rPr>
        <w:t>а</w:t>
      </w:r>
      <w:r w:rsidR="00361FB3" w:rsidRPr="00361FB3">
        <w:rPr>
          <w:rFonts w:ascii="Times New Roman" w:hAnsi="Times New Roman" w:cs="Times New Roman"/>
          <w:sz w:val="28"/>
          <w:szCs w:val="28"/>
        </w:rPr>
        <w:t xml:space="preserve"> раствора гидроксида калия.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  <w:gridCol w:w="993"/>
        <w:gridCol w:w="992"/>
        <w:gridCol w:w="992"/>
      </w:tblGrid>
      <w:tr w:rsidR="00C958D7" w:rsidTr="00C958D7">
        <w:tc>
          <w:tcPr>
            <w:tcW w:w="2263" w:type="dxa"/>
            <w:gridSpan w:val="2"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Исходный раствор</w:t>
            </w:r>
          </w:p>
        </w:tc>
        <w:tc>
          <w:tcPr>
            <w:tcW w:w="2268" w:type="dxa"/>
            <w:gridSpan w:val="2"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электролиза</w:t>
            </w:r>
          </w:p>
        </w:tc>
        <w:tc>
          <w:tcPr>
            <w:tcW w:w="2268" w:type="dxa"/>
            <w:gridSpan w:val="2"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электролиза</w:t>
            </w:r>
          </w:p>
        </w:tc>
        <w:tc>
          <w:tcPr>
            <w:tcW w:w="993" w:type="dxa"/>
            <w:vMerge w:val="restart"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E54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</w:t>
            </w:r>
          </w:p>
        </w:tc>
        <w:tc>
          <w:tcPr>
            <w:tcW w:w="992" w:type="dxa"/>
            <w:vMerge w:val="restart"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E54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5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992" w:type="dxa"/>
            <w:vMerge w:val="restart"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%</w:t>
            </w:r>
          </w:p>
        </w:tc>
      </w:tr>
      <w:tr w:rsidR="00C958D7" w:rsidTr="00C958D7">
        <w:tc>
          <w:tcPr>
            <w:tcW w:w="1129" w:type="dxa"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доля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по табл.</w:t>
            </w:r>
          </w:p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р, г</w:t>
            </w:r>
            <w:r w:rsidRPr="00060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134" w:type="dxa"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доля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р, г</w:t>
            </w:r>
            <w:r w:rsidRPr="00060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134" w:type="dxa"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доля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р, г</w:t>
            </w:r>
            <w:r w:rsidRPr="00060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993" w:type="dxa"/>
            <w:vMerge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8D7" w:rsidTr="00C958D7">
        <w:tc>
          <w:tcPr>
            <w:tcW w:w="1129" w:type="dxa"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D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3C5F95" w:rsidRDefault="003C5F9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1,1818</w:t>
            </w:r>
          </w:p>
        </w:tc>
        <w:tc>
          <w:tcPr>
            <w:tcW w:w="1134" w:type="dxa"/>
          </w:tcPr>
          <w:p w:rsidR="003C5F95" w:rsidRDefault="00146D09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134" w:type="dxa"/>
          </w:tcPr>
          <w:p w:rsidR="003C5F95" w:rsidRDefault="00C958D7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1,1823</w:t>
            </w:r>
          </w:p>
        </w:tc>
        <w:tc>
          <w:tcPr>
            <w:tcW w:w="1134" w:type="dxa"/>
          </w:tcPr>
          <w:p w:rsidR="003C5F95" w:rsidRDefault="004C09E5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134" w:type="dxa"/>
          </w:tcPr>
          <w:p w:rsidR="003C5F95" w:rsidRDefault="00C958D7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1.1945</w:t>
            </w:r>
          </w:p>
        </w:tc>
        <w:tc>
          <w:tcPr>
            <w:tcW w:w="993" w:type="dxa"/>
          </w:tcPr>
          <w:p w:rsidR="003C5F95" w:rsidRDefault="00AD374C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25,85</w:t>
            </w:r>
          </w:p>
        </w:tc>
        <w:tc>
          <w:tcPr>
            <w:tcW w:w="992" w:type="dxa"/>
          </w:tcPr>
          <w:p w:rsidR="003C5F95" w:rsidRDefault="00C958D7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30,75</w:t>
            </w:r>
          </w:p>
        </w:tc>
        <w:tc>
          <w:tcPr>
            <w:tcW w:w="992" w:type="dxa"/>
          </w:tcPr>
          <w:p w:rsidR="003C5F95" w:rsidRDefault="00C958D7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84,065</w:t>
            </w:r>
          </w:p>
        </w:tc>
      </w:tr>
    </w:tbl>
    <w:p w:rsidR="003C5F95" w:rsidRPr="00217B70" w:rsidRDefault="003C5F95" w:rsidP="0071418B">
      <w:pPr>
        <w:tabs>
          <w:tab w:val="left" w:pos="198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83D4A" w:rsidRDefault="00061C07" w:rsidP="00883D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№2</w:t>
      </w:r>
      <w:r w:rsidR="00883D4A">
        <w:rPr>
          <w:rFonts w:ascii="Times New Roman" w:hAnsi="Times New Roman" w:cs="Times New Roman"/>
          <w:b/>
          <w:sz w:val="28"/>
          <w:szCs w:val="28"/>
        </w:rPr>
        <w:t>. Электролиз раствора гидроксида натрия.</w:t>
      </w:r>
    </w:p>
    <w:p w:rsidR="00883D4A" w:rsidRDefault="00883D4A" w:rsidP="00883D4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электролиза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A4321">
        <w:rPr>
          <w:rFonts w:ascii="Times New Roman" w:hAnsi="Times New Roman" w:cs="Times New Roman"/>
          <w:sz w:val="28"/>
          <w:szCs w:val="28"/>
        </w:rPr>
        <w:t xml:space="preserve"> протекает по схеме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3D4A" w:rsidRDefault="00883D4A" w:rsidP="00883D4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A60F7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32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A4321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883D4A" w:rsidRPr="009A4321" w:rsidRDefault="00883D4A" w:rsidP="00883D4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43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+2е </w:t>
      </w:r>
      <w:r w:rsidRPr="009A4321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43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A4321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883D4A" w:rsidRPr="008A60F7" w:rsidRDefault="00883D4A" w:rsidP="00883D4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4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A432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B70">
        <w:rPr>
          <w:rFonts w:ascii="Times New Roman" w:hAnsi="Times New Roman" w:cs="Times New Roman"/>
          <w:sz w:val="28"/>
          <w:szCs w:val="28"/>
        </w:rPr>
        <w:t>–</w:t>
      </w:r>
      <w:r w:rsidRPr="00C0316F">
        <w:rPr>
          <w:rFonts w:ascii="Times New Roman" w:hAnsi="Times New Roman" w:cs="Times New Roman"/>
          <w:sz w:val="28"/>
          <w:szCs w:val="28"/>
        </w:rPr>
        <w:t>4е</w:t>
      </w:r>
      <w:r w:rsidRPr="009A4321">
        <w:rPr>
          <w:rFonts w:ascii="Times New Roman" w:hAnsi="Times New Roman" w:cs="Times New Roman"/>
          <w:sz w:val="28"/>
          <w:szCs w:val="28"/>
        </w:rPr>
        <w:t>→</w:t>
      </w:r>
      <w:r w:rsidRPr="008A6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43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43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83D4A" w:rsidRDefault="00883D4A" w:rsidP="00883D4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43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(эл-з) </w:t>
      </w:r>
      <w:r w:rsidRPr="008A60F7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43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8A6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A432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83D4A" w:rsidRDefault="00883D4A" w:rsidP="00361FB3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На катоде</w:t>
      </w:r>
      <w:r>
        <w:rPr>
          <w:rFonts w:ascii="Times New Roman" w:hAnsi="Times New Roman" w:cs="Times New Roman"/>
          <w:sz w:val="28"/>
          <w:szCs w:val="28"/>
        </w:rPr>
        <w:t xml:space="preserve"> выделяется водород, на аноде кислород. </w:t>
      </w:r>
    </w:p>
    <w:p w:rsidR="00361FB3" w:rsidRDefault="00361FB3" w:rsidP="00361FB3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Расчёты – Приложение 2</w:t>
      </w:r>
    </w:p>
    <w:p w:rsidR="00361FB3" w:rsidRPr="00361FB3" w:rsidRDefault="00361FB3" w:rsidP="00361FB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7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2. Результаты э</w:t>
      </w:r>
      <w:r w:rsidRPr="00361FB3">
        <w:rPr>
          <w:rFonts w:ascii="Times New Roman" w:hAnsi="Times New Roman" w:cs="Times New Roman"/>
          <w:sz w:val="28"/>
          <w:szCs w:val="28"/>
        </w:rPr>
        <w:t>лектролиз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1FB3">
        <w:rPr>
          <w:rFonts w:ascii="Times New Roman" w:hAnsi="Times New Roman" w:cs="Times New Roman"/>
          <w:sz w:val="28"/>
          <w:szCs w:val="28"/>
        </w:rPr>
        <w:t xml:space="preserve"> раствора гидроксида </w:t>
      </w:r>
      <w:r>
        <w:rPr>
          <w:rFonts w:ascii="Times New Roman" w:hAnsi="Times New Roman" w:cs="Times New Roman"/>
          <w:sz w:val="28"/>
          <w:szCs w:val="28"/>
        </w:rPr>
        <w:t>натр</w:t>
      </w:r>
      <w:r w:rsidRPr="00361FB3">
        <w:rPr>
          <w:rFonts w:ascii="Times New Roman" w:hAnsi="Times New Roman" w:cs="Times New Roman"/>
          <w:sz w:val="28"/>
          <w:szCs w:val="28"/>
        </w:rPr>
        <w:t>ия.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  <w:gridCol w:w="993"/>
        <w:gridCol w:w="992"/>
        <w:gridCol w:w="992"/>
      </w:tblGrid>
      <w:tr w:rsidR="00361FB3" w:rsidTr="004C0C93">
        <w:tc>
          <w:tcPr>
            <w:tcW w:w="2263" w:type="dxa"/>
            <w:gridSpan w:val="2"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Исходный раствор</w:t>
            </w:r>
          </w:p>
        </w:tc>
        <w:tc>
          <w:tcPr>
            <w:tcW w:w="2268" w:type="dxa"/>
            <w:gridSpan w:val="2"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электролиза</w:t>
            </w:r>
          </w:p>
        </w:tc>
        <w:tc>
          <w:tcPr>
            <w:tcW w:w="2268" w:type="dxa"/>
            <w:gridSpan w:val="2"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электролиза</w:t>
            </w:r>
          </w:p>
        </w:tc>
        <w:tc>
          <w:tcPr>
            <w:tcW w:w="993" w:type="dxa"/>
            <w:vMerge w:val="restart"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E54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</w:t>
            </w:r>
          </w:p>
        </w:tc>
        <w:tc>
          <w:tcPr>
            <w:tcW w:w="992" w:type="dxa"/>
            <w:vMerge w:val="restart"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E54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</w:t>
            </w:r>
          </w:p>
        </w:tc>
        <w:tc>
          <w:tcPr>
            <w:tcW w:w="992" w:type="dxa"/>
            <w:vMerge w:val="restart"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%</w:t>
            </w:r>
          </w:p>
        </w:tc>
      </w:tr>
      <w:tr w:rsidR="00361FB3" w:rsidTr="004C0C93">
        <w:tc>
          <w:tcPr>
            <w:tcW w:w="1129" w:type="dxa"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доля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по табл.</w:t>
            </w:r>
          </w:p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р, г</w:t>
            </w:r>
            <w:r w:rsidRPr="00060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134" w:type="dxa"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доля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р, г</w:t>
            </w:r>
            <w:r w:rsidRPr="00060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134" w:type="dxa"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доля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р, г</w:t>
            </w:r>
            <w:r w:rsidRPr="00060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993" w:type="dxa"/>
            <w:vMerge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FB3" w:rsidTr="004C0C93">
        <w:tc>
          <w:tcPr>
            <w:tcW w:w="1129" w:type="dxa"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D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361FB3" w:rsidRDefault="00361FB3" w:rsidP="00146D0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46D09">
              <w:rPr>
                <w:rFonts w:ascii="Times New Roman" w:hAnsi="Times New Roman" w:cs="Times New Roman"/>
                <w:sz w:val="28"/>
                <w:szCs w:val="28"/>
              </w:rPr>
              <w:t>2192</w:t>
            </w:r>
          </w:p>
        </w:tc>
        <w:tc>
          <w:tcPr>
            <w:tcW w:w="1134" w:type="dxa"/>
          </w:tcPr>
          <w:p w:rsidR="00361FB3" w:rsidRPr="00DA4055" w:rsidRDefault="00146D09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F9B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134" w:type="dxa"/>
          </w:tcPr>
          <w:p w:rsidR="00361FB3" w:rsidRDefault="00361FB3" w:rsidP="00146D0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146D09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1134" w:type="dxa"/>
          </w:tcPr>
          <w:p w:rsidR="00361FB3" w:rsidRDefault="00005F9B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134" w:type="dxa"/>
          </w:tcPr>
          <w:p w:rsidR="00361FB3" w:rsidRDefault="00361FB3" w:rsidP="00146D09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6D09">
              <w:rPr>
                <w:rFonts w:ascii="Times New Roman" w:hAnsi="Times New Roman" w:cs="Times New Roman"/>
                <w:sz w:val="28"/>
                <w:szCs w:val="28"/>
              </w:rPr>
              <w:t>2181</w:t>
            </w:r>
          </w:p>
        </w:tc>
        <w:tc>
          <w:tcPr>
            <w:tcW w:w="993" w:type="dxa"/>
          </w:tcPr>
          <w:p w:rsidR="00361FB3" w:rsidRDefault="00361FB3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25,85</w:t>
            </w:r>
          </w:p>
        </w:tc>
        <w:tc>
          <w:tcPr>
            <w:tcW w:w="992" w:type="dxa"/>
          </w:tcPr>
          <w:p w:rsidR="00361FB3" w:rsidRDefault="00054D6C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25.87</w:t>
            </w:r>
          </w:p>
        </w:tc>
        <w:tc>
          <w:tcPr>
            <w:tcW w:w="992" w:type="dxa"/>
          </w:tcPr>
          <w:p w:rsidR="00361FB3" w:rsidRDefault="00054D6C" w:rsidP="00054D6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361F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</w:tr>
    </w:tbl>
    <w:p w:rsidR="00361FB3" w:rsidRDefault="00361FB3" w:rsidP="00883D4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83D4A" w:rsidRDefault="003F467C" w:rsidP="00883D4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№3</w:t>
      </w:r>
      <w:r w:rsidR="00883D4A">
        <w:rPr>
          <w:rFonts w:ascii="Times New Roman" w:hAnsi="Times New Roman" w:cs="Times New Roman"/>
          <w:b/>
          <w:sz w:val="28"/>
          <w:szCs w:val="28"/>
        </w:rPr>
        <w:t xml:space="preserve">. Электролиз раствора </w:t>
      </w:r>
      <w:r w:rsidR="00542F73">
        <w:rPr>
          <w:rFonts w:ascii="Times New Roman" w:hAnsi="Times New Roman" w:cs="Times New Roman"/>
          <w:b/>
          <w:sz w:val="28"/>
          <w:szCs w:val="28"/>
        </w:rPr>
        <w:t>нитрата</w:t>
      </w:r>
      <w:r w:rsidR="00883D4A">
        <w:rPr>
          <w:rFonts w:ascii="Times New Roman" w:hAnsi="Times New Roman" w:cs="Times New Roman"/>
          <w:b/>
          <w:sz w:val="28"/>
          <w:szCs w:val="28"/>
        </w:rPr>
        <w:t xml:space="preserve"> калия.</w:t>
      </w:r>
    </w:p>
    <w:p w:rsidR="00883D4A" w:rsidRDefault="00883D4A" w:rsidP="00883D4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электролиза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0E0C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4321">
        <w:rPr>
          <w:rFonts w:ascii="Times New Roman" w:hAnsi="Times New Roman" w:cs="Times New Roman"/>
          <w:sz w:val="28"/>
          <w:szCs w:val="28"/>
        </w:rPr>
        <w:t xml:space="preserve"> протекает по схеме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3D4A" w:rsidRPr="008A60F7" w:rsidRDefault="00883D4A" w:rsidP="00883D4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8A60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A60F7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60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8A60F7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0E6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8A60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A60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883D4A" w:rsidRPr="008A60F7" w:rsidRDefault="00883D4A" w:rsidP="00883D4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60F7">
        <w:rPr>
          <w:rFonts w:ascii="Times New Roman" w:hAnsi="Times New Roman" w:cs="Times New Roman"/>
          <w:sz w:val="28"/>
          <w:szCs w:val="28"/>
          <w:lang w:val="en-US"/>
        </w:rPr>
        <w:t>: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A60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A60F7">
        <w:rPr>
          <w:rFonts w:ascii="Times New Roman" w:hAnsi="Times New Roman" w:cs="Times New Roman"/>
          <w:sz w:val="28"/>
          <w:szCs w:val="28"/>
          <w:lang w:val="en-US"/>
        </w:rPr>
        <w:t>+2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60F7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A60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A60F7">
        <w:rPr>
          <w:rFonts w:ascii="Times New Roman" w:hAnsi="Times New Roman" w:cs="Times New Roman"/>
          <w:sz w:val="28"/>
          <w:szCs w:val="28"/>
          <w:lang w:val="en-US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A60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883D4A" w:rsidRPr="008A60F7" w:rsidRDefault="00883D4A" w:rsidP="00883D4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60F7">
        <w:rPr>
          <w:rFonts w:ascii="Times New Roman" w:hAnsi="Times New Roman" w:cs="Times New Roman"/>
          <w:sz w:val="28"/>
          <w:szCs w:val="28"/>
          <w:lang w:val="en-US"/>
        </w:rPr>
        <w:t>: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A60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A60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-</w:t>
      </w:r>
      <w:r w:rsidRPr="008A60F7">
        <w:rPr>
          <w:rFonts w:ascii="Times New Roman" w:hAnsi="Times New Roman" w:cs="Times New Roman"/>
          <w:sz w:val="28"/>
          <w:szCs w:val="28"/>
          <w:lang w:val="en-US"/>
        </w:rPr>
        <w:t xml:space="preserve"> –4</w:t>
      </w:r>
      <w:r w:rsidRPr="00C0316F">
        <w:rPr>
          <w:rFonts w:ascii="Times New Roman" w:hAnsi="Times New Roman" w:cs="Times New Roman"/>
          <w:sz w:val="28"/>
          <w:szCs w:val="28"/>
        </w:rPr>
        <w:t>е</w:t>
      </w:r>
      <w:r w:rsidRPr="008A60F7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A60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A60F7">
        <w:rPr>
          <w:rFonts w:ascii="Times New Roman" w:hAnsi="Times New Roman" w:cs="Times New Roman"/>
          <w:sz w:val="28"/>
          <w:szCs w:val="28"/>
          <w:lang w:val="en-US"/>
        </w:rPr>
        <w:t>+4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A60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883D4A" w:rsidRDefault="00883D4A" w:rsidP="00883D4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8A60F7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A60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A60F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эл</w:t>
      </w:r>
      <w:r w:rsidRPr="008A60F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A60F7">
        <w:rPr>
          <w:rFonts w:ascii="Times New Roman" w:hAnsi="Times New Roman" w:cs="Times New Roman"/>
          <w:sz w:val="28"/>
          <w:szCs w:val="28"/>
          <w:lang w:val="en-US"/>
        </w:rPr>
        <w:t>) → 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A60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A60F7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A60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83D4A" w:rsidRDefault="00883D4A" w:rsidP="00883D4A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sz w:val="28"/>
          <w:szCs w:val="28"/>
        </w:rPr>
        <w:t>На катоде</w:t>
      </w:r>
      <w:r>
        <w:rPr>
          <w:rFonts w:ascii="Times New Roman" w:hAnsi="Times New Roman" w:cs="Times New Roman"/>
          <w:sz w:val="28"/>
          <w:szCs w:val="28"/>
        </w:rPr>
        <w:t xml:space="preserve"> выделяется водород, на аноде кислород. </w:t>
      </w:r>
    </w:p>
    <w:p w:rsidR="00DA4055" w:rsidRDefault="00DA4055" w:rsidP="00DA4055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Расчёты – Приложение 2</w:t>
      </w:r>
    </w:p>
    <w:p w:rsidR="00DA4055" w:rsidRPr="00361FB3" w:rsidRDefault="00DA4055" w:rsidP="00DA405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7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3. Результаты э</w:t>
      </w:r>
      <w:r w:rsidRPr="00361FB3">
        <w:rPr>
          <w:rFonts w:ascii="Times New Roman" w:hAnsi="Times New Roman" w:cs="Times New Roman"/>
          <w:sz w:val="28"/>
          <w:szCs w:val="28"/>
        </w:rPr>
        <w:t>лектролиз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1FB3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005F9B">
        <w:rPr>
          <w:rFonts w:ascii="Times New Roman" w:hAnsi="Times New Roman" w:cs="Times New Roman"/>
          <w:sz w:val="28"/>
          <w:szCs w:val="28"/>
        </w:rPr>
        <w:t>нитрата калия</w:t>
      </w:r>
      <w:r w:rsidRPr="00361FB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  <w:gridCol w:w="993"/>
        <w:gridCol w:w="992"/>
        <w:gridCol w:w="992"/>
      </w:tblGrid>
      <w:tr w:rsidR="00DA4055" w:rsidTr="004C0C93">
        <w:tc>
          <w:tcPr>
            <w:tcW w:w="2263" w:type="dxa"/>
            <w:gridSpan w:val="2"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Исходный раствор</w:t>
            </w:r>
          </w:p>
        </w:tc>
        <w:tc>
          <w:tcPr>
            <w:tcW w:w="2268" w:type="dxa"/>
            <w:gridSpan w:val="2"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электролиза</w:t>
            </w:r>
          </w:p>
        </w:tc>
        <w:tc>
          <w:tcPr>
            <w:tcW w:w="2268" w:type="dxa"/>
            <w:gridSpan w:val="2"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электролиза</w:t>
            </w:r>
          </w:p>
        </w:tc>
        <w:tc>
          <w:tcPr>
            <w:tcW w:w="993" w:type="dxa"/>
            <w:vMerge w:val="restart"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E54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</w:t>
            </w:r>
          </w:p>
        </w:tc>
        <w:tc>
          <w:tcPr>
            <w:tcW w:w="992" w:type="dxa"/>
            <w:vMerge w:val="restart"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proofErr w:type="spellStart"/>
            <w:r w:rsidRPr="00E54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</w:t>
            </w:r>
          </w:p>
        </w:tc>
        <w:tc>
          <w:tcPr>
            <w:tcW w:w="992" w:type="dxa"/>
            <w:vMerge w:val="restart"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%</w:t>
            </w:r>
          </w:p>
        </w:tc>
      </w:tr>
      <w:tr w:rsidR="00DA4055" w:rsidTr="004C0C93">
        <w:tc>
          <w:tcPr>
            <w:tcW w:w="1129" w:type="dxa"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доля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по табл.</w:t>
            </w:r>
          </w:p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р, г</w:t>
            </w:r>
            <w:r w:rsidRPr="00060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134" w:type="dxa"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доля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р, г</w:t>
            </w:r>
            <w:r w:rsidRPr="00060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134" w:type="dxa"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доля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р, г</w:t>
            </w:r>
            <w:r w:rsidRPr="00060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993" w:type="dxa"/>
            <w:vMerge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055" w:rsidTr="004C0C93">
        <w:tc>
          <w:tcPr>
            <w:tcW w:w="1129" w:type="dxa"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DA4055" w:rsidRDefault="00DA4055" w:rsidP="00542F7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42F73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134" w:type="dxa"/>
          </w:tcPr>
          <w:p w:rsidR="00DA4055" w:rsidRPr="00DA4055" w:rsidRDefault="00542F73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A4055" w:rsidRPr="00DA405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</w:tcPr>
          <w:p w:rsidR="00DA4055" w:rsidRDefault="00DA4055" w:rsidP="00542F7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542F73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134" w:type="dxa"/>
          </w:tcPr>
          <w:p w:rsidR="00DA4055" w:rsidRDefault="00EE48E9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134" w:type="dxa"/>
          </w:tcPr>
          <w:p w:rsidR="00DA4055" w:rsidRDefault="00DA4055" w:rsidP="00542F7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2F73"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  <w:tc>
          <w:tcPr>
            <w:tcW w:w="993" w:type="dxa"/>
          </w:tcPr>
          <w:p w:rsidR="00DA4055" w:rsidRDefault="00DA4055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25,85</w:t>
            </w:r>
          </w:p>
        </w:tc>
        <w:tc>
          <w:tcPr>
            <w:tcW w:w="992" w:type="dxa"/>
          </w:tcPr>
          <w:p w:rsidR="00DA4055" w:rsidRDefault="003706BB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41,69</w:t>
            </w:r>
          </w:p>
        </w:tc>
        <w:tc>
          <w:tcPr>
            <w:tcW w:w="992" w:type="dxa"/>
          </w:tcPr>
          <w:p w:rsidR="00DA4055" w:rsidRDefault="003706BB" w:rsidP="004C0C9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F222C5" w:rsidRPr="00061C07" w:rsidRDefault="00F222C5" w:rsidP="00052F7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FA3" w:rsidRDefault="00C21FA3" w:rsidP="004B6CF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B6CF3" w:rsidRDefault="00C21FA3" w:rsidP="004B6CF3">
      <w:pPr>
        <w:spacing w:line="36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2148">
        <w:rPr>
          <w:rFonts w:ascii="Times New Roman" w:hAnsi="Times New Roman" w:cs="Times New Roman"/>
          <w:sz w:val="28"/>
          <w:szCs w:val="28"/>
        </w:rPr>
        <w:t>Мы изучили</w:t>
      </w:r>
      <w:r w:rsidR="004B6CF3" w:rsidRPr="004B6CF3">
        <w:rPr>
          <w:rFonts w:ascii="Times New Roman" w:hAnsi="Times New Roman" w:cs="Times New Roman"/>
          <w:sz w:val="28"/>
          <w:szCs w:val="28"/>
        </w:rPr>
        <w:t xml:space="preserve"> </w:t>
      </w:r>
      <w:r w:rsidR="003F467C">
        <w:rPr>
          <w:rFonts w:ascii="Times New Roman" w:hAnsi="Times New Roman" w:cs="Times New Roman"/>
          <w:sz w:val="28"/>
          <w:szCs w:val="28"/>
        </w:rPr>
        <w:t>устройство и принцип работы электролизёра</w:t>
      </w:r>
      <w:r w:rsidR="004B6CF3">
        <w:rPr>
          <w:rFonts w:ascii="Times New Roman" w:hAnsi="Times New Roman" w:cs="Times New Roman"/>
          <w:sz w:val="28"/>
          <w:szCs w:val="28"/>
        </w:rPr>
        <w:t xml:space="preserve">, </w:t>
      </w:r>
      <w:r w:rsidR="003F467C">
        <w:rPr>
          <w:rFonts w:ascii="Times New Roman" w:hAnsi="Times New Roman" w:cs="Times New Roman"/>
          <w:sz w:val="28"/>
          <w:szCs w:val="28"/>
        </w:rPr>
        <w:t>провели электролиз растворов гидроксида калия, гидроксида натрия, нитрата калия</w:t>
      </w:r>
      <w:r w:rsidR="001957C1">
        <w:rPr>
          <w:rFonts w:ascii="Times New Roman" w:hAnsi="Times New Roman" w:cs="Times New Roman"/>
          <w:sz w:val="28"/>
          <w:szCs w:val="28"/>
        </w:rPr>
        <w:t xml:space="preserve">, определили </w:t>
      </w:r>
      <w:r w:rsidR="001957C1" w:rsidRPr="0014007A">
        <w:rPr>
          <w:rFonts w:ascii="Times New Roman" w:hAnsi="Times New Roman" w:cs="Times New Roman"/>
          <w:sz w:val="28"/>
          <w:szCs w:val="28"/>
        </w:rPr>
        <w:t>выход по току</w:t>
      </w:r>
      <w:r w:rsidR="001957C1">
        <w:rPr>
          <w:rFonts w:ascii="Times New Roman" w:hAnsi="Times New Roman" w:cs="Times New Roman"/>
          <w:sz w:val="28"/>
          <w:szCs w:val="28"/>
        </w:rPr>
        <w:t>.</w:t>
      </w:r>
    </w:p>
    <w:p w:rsidR="00F00602" w:rsidRDefault="008300BD" w:rsidP="001957C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EFE">
        <w:rPr>
          <w:rFonts w:ascii="Times New Roman" w:hAnsi="Times New Roman" w:cs="Times New Roman"/>
          <w:sz w:val="28"/>
          <w:szCs w:val="28"/>
        </w:rPr>
        <w:t>Проведенные опыты показали</w:t>
      </w:r>
      <w:r>
        <w:rPr>
          <w:rFonts w:ascii="Times New Roman" w:hAnsi="Times New Roman" w:cs="Times New Roman"/>
          <w:sz w:val="28"/>
          <w:szCs w:val="28"/>
        </w:rPr>
        <w:t>, что п</w:t>
      </w:r>
      <w:r w:rsidR="00F00602">
        <w:rPr>
          <w:rFonts w:ascii="Times New Roman" w:hAnsi="Times New Roman" w:cs="Times New Roman"/>
          <w:sz w:val="28"/>
          <w:szCs w:val="28"/>
        </w:rPr>
        <w:t>ри</w:t>
      </w:r>
      <w:r w:rsidR="003B79B9">
        <w:rPr>
          <w:rFonts w:ascii="Times New Roman" w:hAnsi="Times New Roman" w:cs="Times New Roman"/>
          <w:sz w:val="28"/>
          <w:szCs w:val="28"/>
        </w:rPr>
        <w:t xml:space="preserve"> </w:t>
      </w:r>
      <w:r w:rsidR="001957C1">
        <w:rPr>
          <w:rFonts w:ascii="Times New Roman" w:hAnsi="Times New Roman" w:cs="Times New Roman"/>
          <w:sz w:val="28"/>
          <w:szCs w:val="28"/>
        </w:rPr>
        <w:t xml:space="preserve">электролизе раствора гидроксида натрия выход по току максимален. Минимален выход по току при электролизе раствора нитрата калия, так как идёт окисление </w:t>
      </w:r>
      <w:r w:rsidR="001957C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1957C1" w:rsidRPr="000E0C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957C1" w:rsidRPr="009A4321">
        <w:rPr>
          <w:rFonts w:ascii="Times New Roman" w:hAnsi="Times New Roman" w:cs="Times New Roman"/>
          <w:sz w:val="28"/>
          <w:szCs w:val="28"/>
        </w:rPr>
        <w:t xml:space="preserve"> </w:t>
      </w:r>
      <w:r w:rsidR="001957C1" w:rsidRPr="009A432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1957C1">
        <w:rPr>
          <w:rFonts w:ascii="Times New Roman" w:hAnsi="Times New Roman" w:cs="Times New Roman"/>
          <w:sz w:val="28"/>
          <w:szCs w:val="28"/>
        </w:rPr>
        <w:t>: 2</w:t>
      </w:r>
      <w:r w:rsidR="001957C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1957C1" w:rsidRPr="000E0C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957C1" w:rsidRPr="009A432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1957C1" w:rsidRPr="00217B70">
        <w:rPr>
          <w:rFonts w:ascii="Times New Roman" w:hAnsi="Times New Roman" w:cs="Times New Roman"/>
          <w:sz w:val="28"/>
          <w:szCs w:val="28"/>
        </w:rPr>
        <w:t>–</w:t>
      </w:r>
      <w:r w:rsidR="001957C1">
        <w:rPr>
          <w:rFonts w:ascii="Times New Roman" w:hAnsi="Times New Roman" w:cs="Times New Roman"/>
          <w:sz w:val="28"/>
          <w:szCs w:val="28"/>
        </w:rPr>
        <w:t>2</w:t>
      </w:r>
      <w:r w:rsidR="001957C1" w:rsidRPr="00C0316F">
        <w:rPr>
          <w:rFonts w:ascii="Times New Roman" w:hAnsi="Times New Roman" w:cs="Times New Roman"/>
          <w:sz w:val="28"/>
          <w:szCs w:val="28"/>
        </w:rPr>
        <w:t>е</w:t>
      </w:r>
      <w:r w:rsidR="001957C1" w:rsidRPr="009A4321">
        <w:rPr>
          <w:rFonts w:ascii="Times New Roman" w:hAnsi="Times New Roman" w:cs="Times New Roman"/>
          <w:sz w:val="28"/>
          <w:szCs w:val="28"/>
        </w:rPr>
        <w:t>→</w:t>
      </w:r>
      <w:r w:rsidR="001957C1"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1957C1">
        <w:rPr>
          <w:rFonts w:ascii="Times New Roman" w:hAnsi="Times New Roman" w:cs="Times New Roman"/>
          <w:sz w:val="28"/>
          <w:szCs w:val="28"/>
        </w:rPr>
        <w:t>2</w:t>
      </w:r>
      <w:r w:rsidR="001957C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1957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957C1">
        <w:rPr>
          <w:rFonts w:ascii="Times New Roman" w:hAnsi="Times New Roman" w:cs="Times New Roman"/>
          <w:sz w:val="28"/>
          <w:szCs w:val="28"/>
        </w:rPr>
        <w:t>+</w:t>
      </w:r>
      <w:r w:rsidR="001957C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957C1" w:rsidRPr="009A43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80553">
        <w:rPr>
          <w:rFonts w:ascii="Times New Roman" w:hAnsi="Times New Roman" w:cs="Times New Roman"/>
          <w:sz w:val="28"/>
          <w:szCs w:val="28"/>
        </w:rPr>
        <w:t>.</w:t>
      </w:r>
    </w:p>
    <w:p w:rsidR="00880553" w:rsidRPr="006846F9" w:rsidRDefault="00880553" w:rsidP="001957C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электролиза концентрация (</w:t>
      </w:r>
      <w:r w:rsidR="006846F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846F9">
        <w:rPr>
          <w:rFonts w:ascii="Times New Roman" w:hAnsi="Times New Roman" w:cs="Times New Roman"/>
          <w:sz w:val="28"/>
          <w:szCs w:val="28"/>
        </w:rPr>
        <w:t xml:space="preserve">) вещества в растворе увеличивалась в связи с процессом </w:t>
      </w:r>
      <w:r w:rsidR="00EB6CA9">
        <w:rPr>
          <w:rFonts w:ascii="Times New Roman" w:hAnsi="Times New Roman" w:cs="Times New Roman"/>
          <w:sz w:val="28"/>
          <w:szCs w:val="28"/>
        </w:rPr>
        <w:t>электролиза</w:t>
      </w:r>
      <w:r w:rsidR="006846F9">
        <w:rPr>
          <w:rFonts w:ascii="Times New Roman" w:hAnsi="Times New Roman" w:cs="Times New Roman"/>
          <w:sz w:val="28"/>
          <w:szCs w:val="28"/>
        </w:rPr>
        <w:t xml:space="preserve"> воды (масса растворителя уменьшается, масса вещества увеличивается).</w:t>
      </w:r>
    </w:p>
    <w:p w:rsidR="00C21FA3" w:rsidRDefault="00C21FA3" w:rsidP="00C21F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21FA3" w:rsidRPr="00AC0F18" w:rsidRDefault="00C21FA3" w:rsidP="00C21FA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0F18">
        <w:rPr>
          <w:rFonts w:ascii="Times New Roman" w:hAnsi="Times New Roman" w:cs="Times New Roman"/>
          <w:sz w:val="28"/>
          <w:szCs w:val="28"/>
        </w:rPr>
        <w:t>В ходе выполнения данной работы были проанализированы различные</w:t>
      </w:r>
      <w:r>
        <w:rPr>
          <w:rFonts w:ascii="Times New Roman" w:hAnsi="Times New Roman" w:cs="Times New Roman"/>
          <w:sz w:val="28"/>
          <w:szCs w:val="28"/>
        </w:rPr>
        <w:t xml:space="preserve"> учебники по теории и практическим занятиям по химии.</w:t>
      </w:r>
    </w:p>
    <w:p w:rsidR="00C21FA3" w:rsidRPr="007B67E5" w:rsidRDefault="00C21FA3" w:rsidP="008300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F18">
        <w:rPr>
          <w:rFonts w:ascii="Times New Roman" w:hAnsi="Times New Roman" w:cs="Times New Roman"/>
          <w:sz w:val="28"/>
          <w:szCs w:val="28"/>
        </w:rPr>
        <w:t>Во время выполнения работы были получены или улучшены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и исследовательские</w:t>
      </w:r>
      <w:r w:rsidRPr="00AC0F18">
        <w:rPr>
          <w:rFonts w:ascii="Times New Roman" w:hAnsi="Times New Roman" w:cs="Times New Roman"/>
          <w:sz w:val="28"/>
          <w:szCs w:val="28"/>
        </w:rPr>
        <w:t xml:space="preserve"> навыки: </w:t>
      </w:r>
      <w:r>
        <w:rPr>
          <w:rFonts w:ascii="Times New Roman" w:hAnsi="Times New Roman" w:cs="Times New Roman"/>
          <w:sz w:val="28"/>
          <w:szCs w:val="28"/>
        </w:rPr>
        <w:t xml:space="preserve">умение формулировать цели и задачи, </w:t>
      </w:r>
      <w:r w:rsidRPr="00797353">
        <w:rPr>
          <w:rFonts w:ascii="Times New Roman" w:hAnsi="Times New Roman"/>
          <w:sz w:val="28"/>
          <w:szCs w:val="28"/>
        </w:rPr>
        <w:t>отбирать методики и работать в соответствии с ними,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353">
        <w:rPr>
          <w:rFonts w:ascii="Times New Roman" w:hAnsi="Times New Roman"/>
          <w:sz w:val="28"/>
          <w:szCs w:val="28"/>
        </w:rPr>
        <w:t>подбирать соответствующие реактивы, собирать приборы,</w:t>
      </w:r>
      <w:r>
        <w:rPr>
          <w:rFonts w:ascii="Times New Roman" w:hAnsi="Times New Roman"/>
          <w:sz w:val="28"/>
          <w:szCs w:val="28"/>
        </w:rPr>
        <w:t xml:space="preserve"> </w:t>
      </w:r>
      <w:r w:rsidR="006846F9">
        <w:rPr>
          <w:rFonts w:ascii="Times New Roman" w:hAnsi="Times New Roman"/>
          <w:sz w:val="28"/>
          <w:szCs w:val="28"/>
        </w:rPr>
        <w:t>проводить электролиз</w:t>
      </w:r>
      <w:r w:rsidR="008300BD" w:rsidRPr="0067002A">
        <w:rPr>
          <w:rFonts w:ascii="Times New Roman" w:hAnsi="Times New Roman" w:cs="Times New Roman"/>
          <w:sz w:val="28"/>
          <w:szCs w:val="28"/>
        </w:rPr>
        <w:t xml:space="preserve"> </w:t>
      </w:r>
      <w:r w:rsidR="006846F9">
        <w:rPr>
          <w:rFonts w:ascii="Times New Roman" w:hAnsi="Times New Roman" w:cs="Times New Roman"/>
          <w:sz w:val="28"/>
          <w:szCs w:val="28"/>
        </w:rPr>
        <w:t>растворов</w:t>
      </w:r>
      <w:r w:rsidR="006846F9" w:rsidRPr="0067002A">
        <w:rPr>
          <w:rFonts w:ascii="Times New Roman" w:hAnsi="Times New Roman" w:cs="Times New Roman"/>
          <w:sz w:val="28"/>
          <w:szCs w:val="28"/>
        </w:rPr>
        <w:t xml:space="preserve"> </w:t>
      </w:r>
      <w:r w:rsidR="006846F9">
        <w:rPr>
          <w:rFonts w:ascii="Times New Roman" w:hAnsi="Times New Roman" w:cs="Times New Roman"/>
          <w:sz w:val="28"/>
          <w:szCs w:val="28"/>
        </w:rPr>
        <w:t>щелочей и солей</w:t>
      </w:r>
      <w:r w:rsidR="008300BD">
        <w:rPr>
          <w:rFonts w:ascii="Times New Roman" w:hAnsi="Times New Roman" w:cs="Times New Roman"/>
          <w:sz w:val="28"/>
          <w:szCs w:val="28"/>
        </w:rPr>
        <w:t xml:space="preserve">, </w:t>
      </w:r>
      <w:r w:rsidRPr="00797353">
        <w:rPr>
          <w:rFonts w:ascii="Times New Roman" w:hAnsi="Times New Roman"/>
          <w:sz w:val="28"/>
          <w:szCs w:val="28"/>
        </w:rPr>
        <w:t>наблюдать и фиксировать происходящ</w:t>
      </w:r>
      <w:r>
        <w:rPr>
          <w:rFonts w:ascii="Times New Roman" w:hAnsi="Times New Roman"/>
          <w:sz w:val="28"/>
          <w:szCs w:val="28"/>
        </w:rPr>
        <w:t>е</w:t>
      </w:r>
      <w:r w:rsidRPr="0079735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оформлять результаты.</w:t>
      </w:r>
    </w:p>
    <w:p w:rsidR="00C21FA3" w:rsidRPr="00AC0F18" w:rsidRDefault="00C21FA3" w:rsidP="00B7080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0F18">
        <w:rPr>
          <w:rFonts w:ascii="Times New Roman" w:hAnsi="Times New Roman" w:cs="Times New Roman"/>
          <w:sz w:val="28"/>
          <w:szCs w:val="28"/>
        </w:rPr>
        <w:t>Поставленная цель была достигнута, а задачи выполнены. Результаты работы счита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C0F18">
        <w:rPr>
          <w:rFonts w:ascii="Times New Roman" w:hAnsi="Times New Roman" w:cs="Times New Roman"/>
          <w:sz w:val="28"/>
          <w:szCs w:val="28"/>
        </w:rPr>
        <w:t xml:space="preserve"> успешными.</w:t>
      </w:r>
    </w:p>
    <w:p w:rsidR="00D9743E" w:rsidRPr="00B70806" w:rsidRDefault="00C21FA3" w:rsidP="00B7080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0F18">
        <w:rPr>
          <w:rFonts w:ascii="Times New Roman" w:hAnsi="Times New Roman" w:cs="Times New Roman"/>
          <w:sz w:val="28"/>
          <w:szCs w:val="28"/>
        </w:rPr>
        <w:t>В дальнейшем планируется</w:t>
      </w:r>
      <w:r w:rsidR="003B7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изучение</w:t>
      </w:r>
      <w:r w:rsidR="00B70806" w:rsidRPr="00B70806">
        <w:rPr>
          <w:rFonts w:ascii="Times New Roman" w:hAnsi="Times New Roman" w:cs="Times New Roman"/>
          <w:sz w:val="28"/>
          <w:szCs w:val="28"/>
        </w:rPr>
        <w:t xml:space="preserve"> </w:t>
      </w:r>
      <w:r w:rsidR="00B70806">
        <w:rPr>
          <w:rFonts w:ascii="Times New Roman" w:hAnsi="Times New Roman" w:cs="Times New Roman"/>
          <w:sz w:val="28"/>
          <w:szCs w:val="28"/>
        </w:rPr>
        <w:t>электролиза растворов солей, при котором на катоде образуется металл.</w:t>
      </w:r>
    </w:p>
    <w:p w:rsidR="00D9743E" w:rsidRDefault="00D9743E" w:rsidP="00B708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4BB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5F2AC6" w:rsidRPr="00E436A6" w:rsidRDefault="005F2AC6" w:rsidP="00B70806">
      <w:pPr>
        <w:pStyle w:val="a3"/>
        <w:numPr>
          <w:ilvl w:val="0"/>
          <w:numId w:val="2"/>
        </w:num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A6">
        <w:rPr>
          <w:rFonts w:ascii="Times New Roman" w:hAnsi="Times New Roman" w:cs="Times New Roman"/>
          <w:sz w:val="28"/>
          <w:szCs w:val="28"/>
        </w:rPr>
        <w:t xml:space="preserve">Глинка Н.Л. Общая химия. −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E436A6">
        <w:rPr>
          <w:rFonts w:ascii="Times New Roman" w:hAnsi="Times New Roman" w:cs="Times New Roman"/>
          <w:sz w:val="28"/>
          <w:szCs w:val="28"/>
        </w:rPr>
        <w:t xml:space="preserve">. Химия, </w:t>
      </w:r>
      <w:r>
        <w:rPr>
          <w:rFonts w:ascii="Times New Roman" w:hAnsi="Times New Roman" w:cs="Times New Roman"/>
          <w:sz w:val="28"/>
          <w:szCs w:val="28"/>
        </w:rPr>
        <w:t>2003. − 7</w:t>
      </w:r>
      <w:r w:rsidRPr="00E436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36A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F2AC6" w:rsidRPr="00E436A6" w:rsidRDefault="005F2AC6" w:rsidP="00B70806">
      <w:pPr>
        <w:pStyle w:val="a3"/>
        <w:numPr>
          <w:ilvl w:val="0"/>
          <w:numId w:val="2"/>
        </w:num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A6">
        <w:rPr>
          <w:rFonts w:ascii="Times New Roman" w:hAnsi="Times New Roman" w:cs="Times New Roman"/>
          <w:sz w:val="28"/>
          <w:szCs w:val="28"/>
        </w:rPr>
        <w:t>Коровин Н.В. Общая химия. −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E436A6">
        <w:rPr>
          <w:rFonts w:ascii="Times New Roman" w:hAnsi="Times New Roman" w:cs="Times New Roman"/>
          <w:sz w:val="28"/>
          <w:szCs w:val="28"/>
        </w:rPr>
        <w:t>. Высшая школа, 1998. − 557 с.</w:t>
      </w:r>
    </w:p>
    <w:p w:rsidR="005F2AC6" w:rsidRPr="006231EB" w:rsidRDefault="005F2AC6" w:rsidP="00B70806">
      <w:pPr>
        <w:pStyle w:val="a3"/>
        <w:numPr>
          <w:ilvl w:val="0"/>
          <w:numId w:val="2"/>
        </w:num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A6">
        <w:rPr>
          <w:rFonts w:ascii="Times New Roman" w:hAnsi="Times New Roman" w:cs="Times New Roman"/>
          <w:sz w:val="28"/>
          <w:szCs w:val="28"/>
        </w:rPr>
        <w:t xml:space="preserve">Савельев Г.Г., </w:t>
      </w:r>
      <w:proofErr w:type="spellStart"/>
      <w:r w:rsidRPr="00E436A6">
        <w:rPr>
          <w:rFonts w:ascii="Times New Roman" w:hAnsi="Times New Roman" w:cs="Times New Roman"/>
          <w:sz w:val="28"/>
          <w:szCs w:val="28"/>
        </w:rPr>
        <w:t>Смолова</w:t>
      </w:r>
      <w:proofErr w:type="spellEnd"/>
      <w:r w:rsidRPr="00E436A6">
        <w:rPr>
          <w:rFonts w:ascii="Times New Roman" w:hAnsi="Times New Roman" w:cs="Times New Roman"/>
          <w:sz w:val="28"/>
          <w:szCs w:val="28"/>
        </w:rPr>
        <w:t xml:space="preserve"> Л.М. Общая химия.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36A6">
        <w:rPr>
          <w:rFonts w:ascii="Times New Roman" w:hAnsi="Times New Roman" w:cs="Times New Roman"/>
          <w:sz w:val="28"/>
          <w:szCs w:val="28"/>
        </w:rPr>
        <w:t xml:space="preserve"> Томск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3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Издательст</w:t>
      </w:r>
      <w:r w:rsidRPr="00E436A6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Томского политехнического университета,</w:t>
      </w:r>
      <w:r w:rsidRPr="00E436A6">
        <w:rPr>
          <w:rFonts w:ascii="Times New Roman" w:hAnsi="Times New Roman" w:cs="Times New Roman"/>
          <w:sz w:val="28"/>
          <w:szCs w:val="28"/>
        </w:rPr>
        <w:t xml:space="preserve"> 2005. − 206 с.</w:t>
      </w:r>
    </w:p>
    <w:p w:rsidR="006231EB" w:rsidRPr="00E436A6" w:rsidRDefault="006231EB" w:rsidP="006231EB">
      <w:pPr>
        <w:pStyle w:val="a3"/>
        <w:numPr>
          <w:ilvl w:val="0"/>
          <w:numId w:val="2"/>
        </w:num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Строение вещества. Методическое пособие. – Томск: Универсальные образовательные технологии, 2010. − 34</w:t>
      </w:r>
      <w:r w:rsidRPr="00E436A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E1894" w:rsidRDefault="008F05ED" w:rsidP="00FE1894">
      <w:pPr>
        <w:pStyle w:val="a5"/>
        <w:numPr>
          <w:ilvl w:val="0"/>
          <w:numId w:val="2"/>
        </w:numPr>
        <w:spacing w:before="75" w:beforeAutospacing="0" w:after="75" w:afterAutospacing="0" w:line="360" w:lineRule="auto"/>
        <w:jc w:val="both"/>
        <w:rPr>
          <w:rStyle w:val="a4"/>
          <w:color w:val="auto"/>
          <w:sz w:val="28"/>
          <w:szCs w:val="28"/>
          <w:u w:val="none"/>
          <w:shd w:val="clear" w:color="auto" w:fill="FFFFFF"/>
        </w:rPr>
      </w:pPr>
      <w:hyperlink r:id="rId16" w:history="1">
        <w:r w:rsidR="00FE1894" w:rsidRPr="00116FD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http://himege.ru/elektroliz-rasplavov-i-rastvorov/</w:t>
        </w:r>
      </w:hyperlink>
    </w:p>
    <w:p w:rsidR="00F33961" w:rsidRPr="00C64EAD" w:rsidRDefault="00F33961" w:rsidP="00F33961">
      <w:pPr>
        <w:pStyle w:val="a5"/>
        <w:numPr>
          <w:ilvl w:val="0"/>
          <w:numId w:val="2"/>
        </w:numPr>
        <w:spacing w:before="75" w:beforeAutospacing="0" w:after="75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64EAD">
        <w:rPr>
          <w:sz w:val="28"/>
          <w:szCs w:val="28"/>
          <w:shd w:val="clear" w:color="auto" w:fill="FFFFFF"/>
        </w:rPr>
        <w:t>https://ru.wikipedia.org/wiki/Электролиз</w:t>
      </w:r>
    </w:p>
    <w:p w:rsidR="00F33961" w:rsidRPr="003542E6" w:rsidRDefault="008F05ED" w:rsidP="00F33961">
      <w:pPr>
        <w:pStyle w:val="a5"/>
        <w:numPr>
          <w:ilvl w:val="0"/>
          <w:numId w:val="2"/>
        </w:numPr>
        <w:spacing w:before="75" w:beforeAutospacing="0" w:after="75" w:afterAutospacing="0" w:line="360" w:lineRule="auto"/>
        <w:jc w:val="both"/>
        <w:rPr>
          <w:rStyle w:val="a4"/>
          <w:color w:val="auto"/>
          <w:sz w:val="28"/>
          <w:szCs w:val="28"/>
        </w:rPr>
      </w:pPr>
      <w:hyperlink r:id="rId17" w:history="1">
        <w:r w:rsidR="00F33961" w:rsidRPr="003542E6">
          <w:rPr>
            <w:rStyle w:val="a4"/>
            <w:color w:val="auto"/>
            <w:sz w:val="28"/>
            <w:szCs w:val="28"/>
          </w:rPr>
          <w:t>https://distant-lessons.ru/ximiya/elektroliz</w:t>
        </w:r>
      </w:hyperlink>
    </w:p>
    <w:p w:rsidR="006231EB" w:rsidRPr="00E436A6" w:rsidRDefault="006231EB" w:rsidP="00105A82">
      <w:pPr>
        <w:pStyle w:val="a3"/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903" w:rsidRDefault="003E2903" w:rsidP="00BC161B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62A8" w:rsidRDefault="000162A8" w:rsidP="00BC161B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62A8" w:rsidRDefault="000162A8" w:rsidP="00BC161B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0F6" w:rsidRPr="00F009E1" w:rsidRDefault="002C734F" w:rsidP="00BC161B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437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1.</w:t>
      </w:r>
      <w:r w:rsidR="00F009E1" w:rsidRPr="00F00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9E1" w:rsidRPr="00217B70">
        <w:rPr>
          <w:rFonts w:ascii="Times New Roman" w:hAnsi="Times New Roman" w:cs="Times New Roman"/>
          <w:b/>
          <w:sz w:val="28"/>
          <w:szCs w:val="28"/>
        </w:rPr>
        <w:t>Реактивы</w:t>
      </w:r>
      <w:r w:rsidR="00F009E1">
        <w:rPr>
          <w:rFonts w:ascii="Times New Roman" w:hAnsi="Times New Roman" w:cs="Times New Roman"/>
          <w:b/>
          <w:sz w:val="28"/>
          <w:szCs w:val="28"/>
        </w:rPr>
        <w:t>, посуда</w:t>
      </w:r>
      <w:r w:rsidR="00F009E1" w:rsidRPr="00217B70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="00F009E1">
        <w:rPr>
          <w:rFonts w:ascii="Times New Roman" w:hAnsi="Times New Roman" w:cs="Times New Roman"/>
          <w:b/>
          <w:sz w:val="28"/>
          <w:szCs w:val="28"/>
        </w:rPr>
        <w:t>.</w:t>
      </w:r>
    </w:p>
    <w:p w:rsidR="002C734F" w:rsidRDefault="00AB3AC8" w:rsidP="002C734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3AC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4600" cy="2286000"/>
            <wp:effectExtent l="0" t="0" r="0" b="0"/>
            <wp:docPr id="14" name="Рисунок 14" descr="C:\Users\ПК\Desktop\WdbN8SuI4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esktop\WdbN8SuI4L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AC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6050" cy="2314575"/>
            <wp:effectExtent l="0" t="0" r="0" b="9525"/>
            <wp:docPr id="15" name="Рисунок 15" descr="C:\Users\ПК\Desktop\UZEumKbtu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Desktop\UZEumKbtuT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1D" w:rsidRDefault="00307A1D" w:rsidP="002C734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36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20BA582" wp14:editId="43D95221">
            <wp:extent cx="2486025" cy="2305050"/>
            <wp:effectExtent l="0" t="0" r="9525" b="0"/>
            <wp:docPr id="24" name="Рисунок 24" descr="C:\Users\ПК\Desktop\BMEuAFpKe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К\Desktop\BMEuAFpKewQ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306" cy="233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E1" w:rsidRDefault="00FE1894" w:rsidP="002C734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Общий лабораторный модуль (</w:t>
      </w:r>
      <w:r w:rsidR="00AB3AC8">
        <w:rPr>
          <w:rFonts w:ascii="Times New Roman" w:hAnsi="Times New Roman" w:cs="Times New Roman"/>
          <w:b/>
          <w:color w:val="000000"/>
          <w:sz w:val="28"/>
          <w:szCs w:val="28"/>
        </w:rPr>
        <w:t>электролизёр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+ контроллер)</w:t>
      </w:r>
    </w:p>
    <w:p w:rsidR="002C734F" w:rsidRDefault="002C734F" w:rsidP="00BC161B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A79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2.</w:t>
      </w:r>
      <w:r w:rsidR="00A45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Расчёты.</w:t>
      </w:r>
    </w:p>
    <w:p w:rsidR="00237BB9" w:rsidRDefault="00005F9B" w:rsidP="00BC161B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5F9B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8344" cy="3342946"/>
            <wp:effectExtent l="0" t="0" r="4445" b="0"/>
            <wp:docPr id="1" name="Рисунок 1" descr="C:\Users\90C5~1\AppData\Local\Temp\Rar$DIa4652.43898\IMG-226d509f5c8675c91aea75d6939731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4652.43898\IMG-226d509f5c8675c91aea75d693973186-V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44" cy="334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B9" w:rsidRDefault="00005F9B" w:rsidP="00BC161B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5F9B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362200" cy="3300892"/>
            <wp:effectExtent l="0" t="0" r="0" b="0"/>
            <wp:docPr id="2" name="Рисунок 2" descr="C:\Users\90C5~1\AppData\Local\Temp\Rar$DIa4652.21835\IMG-bc2dfb6ccdc8b9e6fb178d6ddff411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C5~1\AppData\Local\Temp\Rar$DIa4652.21835\IMG-bc2dfb6ccdc8b9e6fb178d6ddff411b5-V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92" cy="333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4FF" w:rsidRPr="005274FF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D436DB1" wp14:editId="5ED3FA43">
            <wp:extent cx="2352649" cy="3305175"/>
            <wp:effectExtent l="0" t="0" r="0" b="0"/>
            <wp:docPr id="3" name="Рисунок 3" descr="C:\Users\90C5~1\AppData\Local\Temp\Rar$DIa4652.1273\IMG-de5a62ba68b3241185555e970074179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0C5~1\AppData\Local\Temp\Rar$DIa4652.1273\IMG-de5a62ba68b3241185555e9700741796-V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09" cy="333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2E6" w:rsidRDefault="003542E6" w:rsidP="00237BB9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7BB9" w:rsidRDefault="00237BB9" w:rsidP="00237BB9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2E14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3.</w:t>
      </w:r>
      <w:r w:rsidR="00A45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Фотоотчёт.</w:t>
      </w:r>
    </w:p>
    <w:p w:rsidR="006231EB" w:rsidRDefault="006231EB" w:rsidP="00237BB9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1EB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97446" cy="2371090"/>
            <wp:effectExtent l="0" t="0" r="0" b="0"/>
            <wp:docPr id="16" name="Рисунок 16" descr="C:\Users\ПК\Desktop\aAvMqc-yK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esktop\aAvMqc-yKBI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33" cy="242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36E" w:rsidRPr="00F0536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90800" cy="2370037"/>
            <wp:effectExtent l="0" t="0" r="0" b="0"/>
            <wp:docPr id="18" name="Рисунок 18" descr="C:\Users\ПК\Desktop\yk-F-7EZZ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Desktop\yk-F-7EZZ4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55" cy="241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F4F" w:rsidRDefault="00981F4F" w:rsidP="00BC161B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1F4F" w:rsidRDefault="00AB3AC8" w:rsidP="00BC161B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3AC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62DC70C" wp14:editId="4539E968">
            <wp:extent cx="2522833" cy="2466340"/>
            <wp:effectExtent l="0" t="0" r="0" b="0"/>
            <wp:docPr id="11" name="Рисунок 11" descr="C:\Users\ПК\Desktop\MgodXpVux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godXpVuxDs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50" cy="254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AC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28EE8DC" wp14:editId="2F881CE9">
            <wp:extent cx="2543175" cy="2418715"/>
            <wp:effectExtent l="0" t="0" r="9525" b="635"/>
            <wp:docPr id="12" name="Рисунок 12" descr="C:\Users\ПК\Desktop\CX2ZrqZej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CX2ZrqZej_I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18" cy="243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C8" w:rsidRDefault="00AB3AC8" w:rsidP="00BC161B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1F4F" w:rsidRDefault="00F0536E" w:rsidP="00BC161B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536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3316" cy="2299335"/>
            <wp:effectExtent l="0" t="0" r="0" b="5715"/>
            <wp:docPr id="19" name="Рисунок 19" descr="C:\Users\ПК\Desktop\pWZLAUFXP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К\Desktop\pWZLAUFXPS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54" cy="231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2E6" w:rsidRPr="00F0536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30D4622" wp14:editId="2F483DCD">
            <wp:extent cx="2552700" cy="2340566"/>
            <wp:effectExtent l="0" t="0" r="0" b="3175"/>
            <wp:docPr id="20" name="Рисунок 20" descr="C:\Users\ПК\Desktop\FZ52EOLCw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К\Desktop\FZ52EOLCwpY (1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10" cy="235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6E" w:rsidRDefault="00F0536E" w:rsidP="00BC161B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9E7" w:rsidRDefault="00307A1D" w:rsidP="00BC161B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A1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2855" cy="2475230"/>
            <wp:effectExtent l="0" t="0" r="0" b="1270"/>
            <wp:docPr id="27" name="Рисунок 27" descr="C:\Users\ПК\Desktop\FOFR_ZNil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К\Desktop\FOFR_ZNilY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67" cy="250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2E6" w:rsidRPr="00307A1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2308DBA" wp14:editId="5BB9EB4A">
            <wp:extent cx="2619375" cy="2447925"/>
            <wp:effectExtent l="0" t="0" r="9525" b="9525"/>
            <wp:docPr id="28" name="Рисунок 28" descr="C:\Users\ПК\Desktop\kdt9HBanF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К\Desktop\kdt9HBanFuw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42" cy="246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A1D" w:rsidRPr="009E58F7" w:rsidRDefault="009E58F7" w:rsidP="00BC161B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58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Источник фотографий: личный архив авторов</w:t>
      </w:r>
    </w:p>
    <w:sectPr w:rsidR="00307A1D" w:rsidRPr="009E58F7" w:rsidSect="009D3F1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5ED" w:rsidRDefault="008F05ED" w:rsidP="00920A0B">
      <w:pPr>
        <w:spacing w:after="0" w:line="240" w:lineRule="auto"/>
      </w:pPr>
      <w:r>
        <w:separator/>
      </w:r>
    </w:p>
  </w:endnote>
  <w:endnote w:type="continuationSeparator" w:id="0">
    <w:p w:rsidR="008F05ED" w:rsidRDefault="008F05ED" w:rsidP="0092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0B" w:rsidRDefault="00920A0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196335"/>
      <w:docPartObj>
        <w:docPartGallery w:val="Page Numbers (Bottom of Page)"/>
        <w:docPartUnique/>
      </w:docPartObj>
    </w:sdtPr>
    <w:sdtEndPr/>
    <w:sdtContent>
      <w:p w:rsidR="009D3F1C" w:rsidRDefault="009D3F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E32">
          <w:rPr>
            <w:noProof/>
          </w:rPr>
          <w:t>2</w:t>
        </w:r>
        <w:r>
          <w:fldChar w:fldCharType="end"/>
        </w:r>
      </w:p>
    </w:sdtContent>
  </w:sdt>
  <w:p w:rsidR="00920A0B" w:rsidRDefault="00920A0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0B" w:rsidRDefault="00920A0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5ED" w:rsidRDefault="008F05ED" w:rsidP="00920A0B">
      <w:pPr>
        <w:spacing w:after="0" w:line="240" w:lineRule="auto"/>
      </w:pPr>
      <w:r>
        <w:separator/>
      </w:r>
    </w:p>
  </w:footnote>
  <w:footnote w:type="continuationSeparator" w:id="0">
    <w:p w:rsidR="008F05ED" w:rsidRDefault="008F05ED" w:rsidP="0092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0B" w:rsidRDefault="00920A0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0B" w:rsidRDefault="00920A0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0B" w:rsidRDefault="00920A0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1B0"/>
    <w:multiLevelType w:val="hybridMultilevel"/>
    <w:tmpl w:val="5E84576A"/>
    <w:lvl w:ilvl="0" w:tplc="0D3AE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4C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A1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E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6C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E6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2F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07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20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26094"/>
    <w:multiLevelType w:val="hybridMultilevel"/>
    <w:tmpl w:val="C4161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97654"/>
    <w:multiLevelType w:val="hybridMultilevel"/>
    <w:tmpl w:val="FC12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F2800"/>
    <w:multiLevelType w:val="hybridMultilevel"/>
    <w:tmpl w:val="1CDC7888"/>
    <w:lvl w:ilvl="0" w:tplc="20442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843904"/>
    <w:multiLevelType w:val="hybridMultilevel"/>
    <w:tmpl w:val="594E58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A95054"/>
    <w:multiLevelType w:val="multilevel"/>
    <w:tmpl w:val="BCB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C6276"/>
    <w:multiLevelType w:val="hybridMultilevel"/>
    <w:tmpl w:val="1E6A3A9A"/>
    <w:lvl w:ilvl="0" w:tplc="84F2C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C7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38B5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60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0D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8F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4E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E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8F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E689B"/>
    <w:multiLevelType w:val="hybridMultilevel"/>
    <w:tmpl w:val="22347B50"/>
    <w:lvl w:ilvl="0" w:tplc="C05070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297F94"/>
    <w:multiLevelType w:val="multilevel"/>
    <w:tmpl w:val="3222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A4C18"/>
    <w:multiLevelType w:val="hybridMultilevel"/>
    <w:tmpl w:val="FA0A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65A23"/>
    <w:multiLevelType w:val="hybridMultilevel"/>
    <w:tmpl w:val="F392F3BC"/>
    <w:lvl w:ilvl="0" w:tplc="D39E0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019FC"/>
    <w:multiLevelType w:val="hybridMultilevel"/>
    <w:tmpl w:val="F776FA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A9"/>
    <w:rsid w:val="00003611"/>
    <w:rsid w:val="00005F9B"/>
    <w:rsid w:val="000162A8"/>
    <w:rsid w:val="00052F79"/>
    <w:rsid w:val="00054D6C"/>
    <w:rsid w:val="00060AC2"/>
    <w:rsid w:val="00061C07"/>
    <w:rsid w:val="00066170"/>
    <w:rsid w:val="00087585"/>
    <w:rsid w:val="000B5078"/>
    <w:rsid w:val="000D0A4E"/>
    <w:rsid w:val="000E0C66"/>
    <w:rsid w:val="000E634F"/>
    <w:rsid w:val="0010091A"/>
    <w:rsid w:val="00105A82"/>
    <w:rsid w:val="00114DE0"/>
    <w:rsid w:val="00116FD7"/>
    <w:rsid w:val="00117F65"/>
    <w:rsid w:val="0014007A"/>
    <w:rsid w:val="00146D09"/>
    <w:rsid w:val="00180C80"/>
    <w:rsid w:val="00193896"/>
    <w:rsid w:val="00195601"/>
    <w:rsid w:val="001957C1"/>
    <w:rsid w:val="001A3522"/>
    <w:rsid w:val="001A48ED"/>
    <w:rsid w:val="001B03A5"/>
    <w:rsid w:val="001B74DB"/>
    <w:rsid w:val="001E2ABC"/>
    <w:rsid w:val="001E524E"/>
    <w:rsid w:val="001F0C11"/>
    <w:rsid w:val="00237BB9"/>
    <w:rsid w:val="0024040A"/>
    <w:rsid w:val="0025028A"/>
    <w:rsid w:val="00255C56"/>
    <w:rsid w:val="00265FCB"/>
    <w:rsid w:val="0027638E"/>
    <w:rsid w:val="002873E7"/>
    <w:rsid w:val="002B1317"/>
    <w:rsid w:val="002C2B0F"/>
    <w:rsid w:val="002C734F"/>
    <w:rsid w:val="002E1C6D"/>
    <w:rsid w:val="00305F35"/>
    <w:rsid w:val="00307A1D"/>
    <w:rsid w:val="003463A9"/>
    <w:rsid w:val="003504BF"/>
    <w:rsid w:val="003542E6"/>
    <w:rsid w:val="0035456E"/>
    <w:rsid w:val="00354972"/>
    <w:rsid w:val="00361FB3"/>
    <w:rsid w:val="003706BB"/>
    <w:rsid w:val="003769EE"/>
    <w:rsid w:val="003869FF"/>
    <w:rsid w:val="003A6077"/>
    <w:rsid w:val="003A7AC4"/>
    <w:rsid w:val="003B4F02"/>
    <w:rsid w:val="003B7391"/>
    <w:rsid w:val="003B79B9"/>
    <w:rsid w:val="003C5F95"/>
    <w:rsid w:val="003E2903"/>
    <w:rsid w:val="003F467C"/>
    <w:rsid w:val="004018B7"/>
    <w:rsid w:val="0041265F"/>
    <w:rsid w:val="00482736"/>
    <w:rsid w:val="004A463A"/>
    <w:rsid w:val="004B6CF3"/>
    <w:rsid w:val="004C09E5"/>
    <w:rsid w:val="004C1A6C"/>
    <w:rsid w:val="004E3CAE"/>
    <w:rsid w:val="004E59E7"/>
    <w:rsid w:val="00503A5A"/>
    <w:rsid w:val="005054F9"/>
    <w:rsid w:val="00517EE2"/>
    <w:rsid w:val="005274FF"/>
    <w:rsid w:val="005356AF"/>
    <w:rsid w:val="00537981"/>
    <w:rsid w:val="00542F73"/>
    <w:rsid w:val="00574BEC"/>
    <w:rsid w:val="005A16F2"/>
    <w:rsid w:val="005A5A91"/>
    <w:rsid w:val="005F2AC6"/>
    <w:rsid w:val="00611733"/>
    <w:rsid w:val="006231EB"/>
    <w:rsid w:val="00633C73"/>
    <w:rsid w:val="006544B1"/>
    <w:rsid w:val="0067002A"/>
    <w:rsid w:val="006846F9"/>
    <w:rsid w:val="006C039D"/>
    <w:rsid w:val="006D669E"/>
    <w:rsid w:val="006E04DF"/>
    <w:rsid w:val="0071418B"/>
    <w:rsid w:val="00714D77"/>
    <w:rsid w:val="00745927"/>
    <w:rsid w:val="00756CE7"/>
    <w:rsid w:val="00774EEA"/>
    <w:rsid w:val="0077637D"/>
    <w:rsid w:val="00794163"/>
    <w:rsid w:val="007D2C52"/>
    <w:rsid w:val="007F4D37"/>
    <w:rsid w:val="007F5133"/>
    <w:rsid w:val="008300BD"/>
    <w:rsid w:val="008339E3"/>
    <w:rsid w:val="00841946"/>
    <w:rsid w:val="008504FC"/>
    <w:rsid w:val="008716C9"/>
    <w:rsid w:val="00880553"/>
    <w:rsid w:val="00883D4A"/>
    <w:rsid w:val="008A5CEE"/>
    <w:rsid w:val="008A60F7"/>
    <w:rsid w:val="008C0DBB"/>
    <w:rsid w:val="008F05ED"/>
    <w:rsid w:val="00907914"/>
    <w:rsid w:val="00915769"/>
    <w:rsid w:val="00920A0B"/>
    <w:rsid w:val="00925E32"/>
    <w:rsid w:val="00944CC0"/>
    <w:rsid w:val="00952D62"/>
    <w:rsid w:val="009726FE"/>
    <w:rsid w:val="00974C63"/>
    <w:rsid w:val="00981F4F"/>
    <w:rsid w:val="009A32B9"/>
    <w:rsid w:val="009A4321"/>
    <w:rsid w:val="009C2E37"/>
    <w:rsid w:val="009D1077"/>
    <w:rsid w:val="009D3F1C"/>
    <w:rsid w:val="009E58F7"/>
    <w:rsid w:val="009E7818"/>
    <w:rsid w:val="009F1E52"/>
    <w:rsid w:val="009F6251"/>
    <w:rsid w:val="00A247F7"/>
    <w:rsid w:val="00A31B5C"/>
    <w:rsid w:val="00A45521"/>
    <w:rsid w:val="00A609C8"/>
    <w:rsid w:val="00A60D10"/>
    <w:rsid w:val="00A975E3"/>
    <w:rsid w:val="00AA5886"/>
    <w:rsid w:val="00AB3AC8"/>
    <w:rsid w:val="00AB6634"/>
    <w:rsid w:val="00AD1447"/>
    <w:rsid w:val="00AD184C"/>
    <w:rsid w:val="00AD374C"/>
    <w:rsid w:val="00AF1C2F"/>
    <w:rsid w:val="00AF5D23"/>
    <w:rsid w:val="00AF77D0"/>
    <w:rsid w:val="00B10C2E"/>
    <w:rsid w:val="00B20676"/>
    <w:rsid w:val="00B43D66"/>
    <w:rsid w:val="00B61067"/>
    <w:rsid w:val="00B65271"/>
    <w:rsid w:val="00B70806"/>
    <w:rsid w:val="00BC161B"/>
    <w:rsid w:val="00C0316F"/>
    <w:rsid w:val="00C0614D"/>
    <w:rsid w:val="00C21FA3"/>
    <w:rsid w:val="00C271F6"/>
    <w:rsid w:val="00C64EAD"/>
    <w:rsid w:val="00C74F93"/>
    <w:rsid w:val="00C958D7"/>
    <w:rsid w:val="00CC1661"/>
    <w:rsid w:val="00CD7BC7"/>
    <w:rsid w:val="00CE5BAC"/>
    <w:rsid w:val="00D04AD5"/>
    <w:rsid w:val="00D05241"/>
    <w:rsid w:val="00D9743E"/>
    <w:rsid w:val="00DA4055"/>
    <w:rsid w:val="00DA7195"/>
    <w:rsid w:val="00DF096A"/>
    <w:rsid w:val="00E01FC3"/>
    <w:rsid w:val="00E124CD"/>
    <w:rsid w:val="00E27B4A"/>
    <w:rsid w:val="00E32ABD"/>
    <w:rsid w:val="00E331F5"/>
    <w:rsid w:val="00E413DE"/>
    <w:rsid w:val="00E436A6"/>
    <w:rsid w:val="00E54918"/>
    <w:rsid w:val="00E5527E"/>
    <w:rsid w:val="00E85D8A"/>
    <w:rsid w:val="00EA4C27"/>
    <w:rsid w:val="00EA740D"/>
    <w:rsid w:val="00EB6CA9"/>
    <w:rsid w:val="00ED6BEB"/>
    <w:rsid w:val="00EE42A7"/>
    <w:rsid w:val="00EE48E9"/>
    <w:rsid w:val="00EF1CDF"/>
    <w:rsid w:val="00F00602"/>
    <w:rsid w:val="00F009E1"/>
    <w:rsid w:val="00F0536E"/>
    <w:rsid w:val="00F222C5"/>
    <w:rsid w:val="00F24182"/>
    <w:rsid w:val="00F33961"/>
    <w:rsid w:val="00F53480"/>
    <w:rsid w:val="00F5438B"/>
    <w:rsid w:val="00F750F6"/>
    <w:rsid w:val="00F96356"/>
    <w:rsid w:val="00FA2F4F"/>
    <w:rsid w:val="00FB603A"/>
    <w:rsid w:val="00FD2FED"/>
    <w:rsid w:val="00FE189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B231F"/>
  <w15:chartTrackingRefBased/>
  <w15:docId w15:val="{5DE7B0AE-0717-4EF1-9A6E-9C8FAAC4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3A9"/>
  </w:style>
  <w:style w:type="paragraph" w:styleId="1">
    <w:name w:val="heading 1"/>
    <w:basedOn w:val="a"/>
    <w:link w:val="10"/>
    <w:uiPriority w:val="9"/>
    <w:qFormat/>
    <w:rsid w:val="001A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5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1"/>
    <w:locked/>
    <w:rsid w:val="003463A9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3463A9"/>
    <w:pPr>
      <w:spacing w:after="0" w:line="240" w:lineRule="auto"/>
    </w:pPr>
    <w:rPr>
      <w:rFonts w:ascii="Calibri" w:eastAsia="Calibri" w:hAnsi="Calibri"/>
    </w:rPr>
  </w:style>
  <w:style w:type="paragraph" w:styleId="a3">
    <w:name w:val="List Paragraph"/>
    <w:basedOn w:val="a"/>
    <w:uiPriority w:val="34"/>
    <w:qFormat/>
    <w:rsid w:val="00944C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35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F750F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50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F7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B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6">
    <w:name w:val="FollowedHyperlink"/>
    <w:basedOn w:val="a0"/>
    <w:uiPriority w:val="99"/>
    <w:semiHidden/>
    <w:unhideWhenUsed/>
    <w:rsid w:val="0035456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1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52D62"/>
    <w:rPr>
      <w:b/>
      <w:bCs/>
    </w:rPr>
  </w:style>
  <w:style w:type="character" w:styleId="a9">
    <w:name w:val="Emphasis"/>
    <w:basedOn w:val="a0"/>
    <w:uiPriority w:val="20"/>
    <w:qFormat/>
    <w:rsid w:val="00EF1CDF"/>
    <w:rPr>
      <w:i/>
      <w:iCs/>
    </w:rPr>
  </w:style>
  <w:style w:type="paragraph" w:styleId="aa">
    <w:name w:val="header"/>
    <w:basedOn w:val="a"/>
    <w:link w:val="ab"/>
    <w:uiPriority w:val="99"/>
    <w:unhideWhenUsed/>
    <w:rsid w:val="0092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0A0B"/>
  </w:style>
  <w:style w:type="paragraph" w:styleId="ac">
    <w:name w:val="footer"/>
    <w:basedOn w:val="a"/>
    <w:link w:val="ad"/>
    <w:uiPriority w:val="99"/>
    <w:unhideWhenUsed/>
    <w:rsid w:val="0092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481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646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0%B0%D1%84%D0%B8%D0%BD%D0%B8%D1%80%D0%BE%D0%B2%D0%B0%D0%BD%D0%B8%D0%B5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9" Type="http://schemas.openxmlformats.org/officeDocument/2006/relationships/theme" Target="theme/theme1.xml"/><Relationship Id="rId21" Type="http://schemas.openxmlformats.org/officeDocument/2006/relationships/image" Target="media/image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0%BA%D1%81%D1%82%D1%80%D0%B0%D0%BA%D1%86%D0%B8%D1%8F" TargetMode="External"/><Relationship Id="rId17" Type="http://schemas.openxmlformats.org/officeDocument/2006/relationships/hyperlink" Target="https://distant-lessons.ru/ximiya/elektroliz" TargetMode="External"/><Relationship Id="rId25" Type="http://schemas.openxmlformats.org/officeDocument/2006/relationships/image" Target="media/image8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imege.ru/elektroliz-rasplavov-i-rastvorov/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5%D1%80%D0%BE%D0%BA%D1%81%D0%B8%D0%B4_%D0%B2%D0%BE%D0%B4%D0%BE%D1%80%D0%BE%D0%B4%D0%B0" TargetMode="External"/><Relationship Id="rId24" Type="http://schemas.openxmlformats.org/officeDocument/2006/relationships/image" Target="media/image7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0%D0%BB%D1%8C%D0%B2%D0%B0%D0%BD%D0%BE%D0%BF%D0%BB%D0%B0%D1%81%D1%82%D0%B8%D0%BA%D0%B0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header" Target="header3.xml"/><Relationship Id="rId10" Type="http://schemas.openxmlformats.org/officeDocument/2006/relationships/hyperlink" Target="https://ru.wikipedia.org/wiki/%D0%92%D0%BE%D0%B4%D0%BE%D1%80%D0%BE%D0%B4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B%D1%8E%D0%BC%D0%B8%D0%BD%D0%B8%D0%B9" TargetMode="External"/><Relationship Id="rId14" Type="http://schemas.openxmlformats.org/officeDocument/2006/relationships/hyperlink" Target="https://ru.wikipedia.org/wiki/%D0%93%D0%B0%D0%BB%D1%8C%D0%B2%D0%B0%D0%BD%D0%BE%D1%81%D1%82%D0%B5%D0%B3%D0%B8%D1%8F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oter" Target="footer2.xml"/><Relationship Id="rId8" Type="http://schemas.openxmlformats.org/officeDocument/2006/relationships/hyperlink" Target="https://ru.wikipedia.org/wiki/%D0%AD%D0%BB%D0%B5%D0%BA%D1%82%D1%80%D0%BE%D0%BB%D0%B8%D0%B7_%D0%BF%D1%80%D0%BE%D0%BC%D1%8B%D1%88%D0%BB%D0%B5%D0%BD%D0%BD%D1%8B%D0%B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D8E7-56B1-4AE4-BE3A-51AB56C1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liza</cp:lastModifiedBy>
  <cp:revision>4</cp:revision>
  <dcterms:created xsi:type="dcterms:W3CDTF">2019-06-03T20:33:00Z</dcterms:created>
  <dcterms:modified xsi:type="dcterms:W3CDTF">2019-06-10T08:53:00Z</dcterms:modified>
</cp:coreProperties>
</file>