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70EF">
        <w:rPr>
          <w:rFonts w:ascii="Times New Roman" w:hAnsi="Times New Roman" w:cs="Times New Roman"/>
          <w:sz w:val="28"/>
          <w:szCs w:val="28"/>
        </w:rPr>
        <w:t>Егорлыкский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 центр внешкольной работы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Исследовательская работа на тему </w:t>
      </w:r>
    </w:p>
    <w:p w:rsidR="00F41E37" w:rsidRPr="006E70EF" w:rsidRDefault="00066C8C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6C8C">
        <w:rPr>
          <w:rStyle w:val="FontStyle48"/>
          <w:rFonts w:ascii="Times New Roman" w:hAnsi="Times New Roman" w:cs="Times New Roman"/>
          <w:sz w:val="28"/>
          <w:szCs w:val="28"/>
        </w:rPr>
        <w:t>Полезные ископаемые Африки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 </w:t>
      </w:r>
      <w:proofErr w:type="gramStart"/>
      <w:r w:rsidRPr="006E70E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70EF">
        <w:rPr>
          <w:rFonts w:ascii="Times New Roman" w:hAnsi="Times New Roman" w:cs="Times New Roman"/>
          <w:sz w:val="28"/>
          <w:szCs w:val="28"/>
        </w:rPr>
        <w:t xml:space="preserve"> до Моя планета</w:t>
      </w:r>
    </w:p>
    <w:p w:rsidR="00F41E37" w:rsidRPr="006E70EF" w:rsidRDefault="00066C8C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 w:rsidR="00A66154"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F41E37" w:rsidRPr="006E70EF" w:rsidRDefault="00A66154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1E37" w:rsidRPr="006E70E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руководитель педагог дополнительного образования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EF">
        <w:rPr>
          <w:rFonts w:ascii="Times New Roman" w:hAnsi="Times New Roman" w:cs="Times New Roman"/>
          <w:sz w:val="28"/>
          <w:szCs w:val="28"/>
        </w:rPr>
        <w:t>Щеголькова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Лариса Борисовна</w:t>
      </w:r>
    </w:p>
    <w:p w:rsidR="00F41E37" w:rsidRPr="006E70EF" w:rsidRDefault="00F41E37" w:rsidP="00F41E37">
      <w:pPr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D50" w:rsidRDefault="007A3D50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D50" w:rsidRPr="006E70EF" w:rsidRDefault="007A3D50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Россия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станица Егорлыкская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2018</w:t>
      </w:r>
    </w:p>
    <w:p w:rsidR="00D94148" w:rsidRDefault="00D94148" w:rsidP="007F6D2A">
      <w:pPr>
        <w:spacing w:after="0" w:line="2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4148" w:rsidRPr="003549D4" w:rsidRDefault="00D94148" w:rsidP="003549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9D4">
        <w:rPr>
          <w:rFonts w:ascii="Times New Roman" w:hAnsi="Times New Roman" w:cs="Times New Roman"/>
          <w:sz w:val="28"/>
          <w:szCs w:val="28"/>
        </w:rPr>
        <w:lastRenderedPageBreak/>
        <w:t>В Африке есть большое количество полезных ископаемых. Особое значение имеют ресурсы для разных отраслей металлургии, которые предоставляют разные африканские страны.</w:t>
      </w:r>
    </w:p>
    <w:p w:rsidR="00D94148" w:rsidRPr="003549D4" w:rsidRDefault="00D94148" w:rsidP="003549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9D4">
        <w:rPr>
          <w:rFonts w:ascii="Times New Roman" w:hAnsi="Times New Roman" w:cs="Times New Roman"/>
          <w:sz w:val="28"/>
          <w:szCs w:val="28"/>
        </w:rPr>
        <w:t>В южной части материка залегает огромное количество разных руд. Здесь добывают хромиты, вольфрам, марганец. Было обнаружено масштабное месторождение графита на острове Мадагаскар.</w:t>
      </w:r>
      <w:r w:rsidR="003549D4">
        <w:rPr>
          <w:rFonts w:ascii="Times New Roman" w:hAnsi="Times New Roman" w:cs="Times New Roman"/>
          <w:sz w:val="28"/>
          <w:szCs w:val="28"/>
        </w:rPr>
        <w:t xml:space="preserve"> </w:t>
      </w:r>
      <w:r w:rsidRPr="003549D4">
        <w:rPr>
          <w:rFonts w:ascii="Times New Roman" w:hAnsi="Times New Roman" w:cs="Times New Roman"/>
          <w:sz w:val="28"/>
          <w:szCs w:val="28"/>
        </w:rPr>
        <w:t>И все же главным сокровищем Африки являются залежи золота и ювелирных алмазов. Кроме того, на материке есть залежи урановых руд, содержание урана в которых достигает 0,3%.</w:t>
      </w:r>
      <w:r w:rsidR="003549D4">
        <w:rPr>
          <w:rFonts w:ascii="Times New Roman" w:hAnsi="Times New Roman" w:cs="Times New Roman"/>
          <w:sz w:val="28"/>
          <w:szCs w:val="28"/>
        </w:rPr>
        <w:t xml:space="preserve"> </w:t>
      </w:r>
      <w:r w:rsidRPr="003549D4">
        <w:rPr>
          <w:rFonts w:ascii="Times New Roman" w:hAnsi="Times New Roman" w:cs="Times New Roman"/>
          <w:sz w:val="28"/>
          <w:szCs w:val="28"/>
        </w:rPr>
        <w:t>Африка столь богата алмазами, что даже один из видов алмазных трубок – кимберлит – получил название по имени африканской провинции Кимберли, где впервые была обнаружена трубка данного вида. Кимберлитовые трубки – это, так называемые, коренные месторождения алмазов, образованных из графита, который долгое время находился под давлением глубоко в пластах Земли (на глубине от 100 до 200 км), был модифицирован в алмаз и вынесен на поверхность магмой во время вулканических извержений.</w:t>
      </w:r>
    </w:p>
    <w:p w:rsidR="00D94148" w:rsidRPr="003549D4" w:rsidRDefault="00D94148" w:rsidP="003549D4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3549D4">
        <w:rPr>
          <w:sz w:val="28"/>
          <w:szCs w:val="28"/>
        </w:rPr>
        <w:t xml:space="preserve">Основные запасы золота располагаются в Южно-африканской республике. Золотые руды здесь были сформированы еще в кембрийский </w:t>
      </w:r>
      <w:proofErr w:type="spellStart"/>
      <w:r w:rsidRPr="003549D4">
        <w:rPr>
          <w:sz w:val="28"/>
          <w:szCs w:val="28"/>
        </w:rPr>
        <w:t>период</w:t>
      </w:r>
      <w:proofErr w:type="gramStart"/>
      <w:r w:rsidRPr="003549D4">
        <w:rPr>
          <w:sz w:val="28"/>
          <w:szCs w:val="28"/>
        </w:rPr>
        <w:t>.П</w:t>
      </w:r>
      <w:proofErr w:type="gramEnd"/>
      <w:r w:rsidRPr="003549D4">
        <w:rPr>
          <w:sz w:val="28"/>
          <w:szCs w:val="28"/>
        </w:rPr>
        <w:t>о</w:t>
      </w:r>
      <w:proofErr w:type="spellEnd"/>
      <w:r w:rsidRPr="003549D4">
        <w:rPr>
          <w:sz w:val="28"/>
          <w:szCs w:val="28"/>
        </w:rPr>
        <w:t xml:space="preserve"> добыче таких ископаемых как медь, свинец, кобальт, вольфрам и олово Южная Африка занимает перовое место в мире.</w:t>
      </w:r>
    </w:p>
    <w:p w:rsidR="003549D4" w:rsidRDefault="003549D4" w:rsidP="003549D4">
      <w:pPr>
        <w:pStyle w:val="a6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549D4">
        <w:rPr>
          <w:sz w:val="28"/>
          <w:szCs w:val="28"/>
        </w:rPr>
        <w:t>В североафриканской фосфоритной зоне добывается более половины фосфоритов мира.</w:t>
      </w:r>
    </w:p>
    <w:p w:rsidR="003549D4" w:rsidRPr="003549D4" w:rsidRDefault="003549D4" w:rsidP="003549D4">
      <w:pPr>
        <w:pStyle w:val="a6"/>
        <w:spacing w:before="0" w:beforeAutospacing="0" w:after="0" w:afterAutospacing="0" w:line="429" w:lineRule="atLeast"/>
        <w:ind w:firstLine="708"/>
        <w:jc w:val="both"/>
        <w:rPr>
          <w:color w:val="000000"/>
          <w:sz w:val="28"/>
          <w:szCs w:val="28"/>
        </w:rPr>
      </w:pPr>
      <w:r w:rsidRPr="003549D4">
        <w:rPr>
          <w:color w:val="000000"/>
          <w:sz w:val="28"/>
          <w:szCs w:val="28"/>
        </w:rPr>
        <w:t xml:space="preserve">Если сгруппировать все полезные ископаемые, то к группе </w:t>
      </w:r>
      <w:proofErr w:type="gramStart"/>
      <w:r w:rsidRPr="003549D4">
        <w:rPr>
          <w:color w:val="000000"/>
          <w:sz w:val="28"/>
          <w:szCs w:val="28"/>
        </w:rPr>
        <w:t>горючих</w:t>
      </w:r>
      <w:proofErr w:type="gramEnd"/>
      <w:r w:rsidRPr="003549D4">
        <w:rPr>
          <w:color w:val="000000"/>
          <w:sz w:val="28"/>
          <w:szCs w:val="28"/>
        </w:rPr>
        <w:t xml:space="preserve"> можно отнести каменный уголь и нефть. Их месторождения находятся не только в ЮАР, но и в Алжире, Ливии, Нигерии. </w:t>
      </w:r>
      <w:proofErr w:type="gramStart"/>
      <w:r w:rsidRPr="003549D4">
        <w:rPr>
          <w:color w:val="000000"/>
          <w:sz w:val="28"/>
          <w:szCs w:val="28"/>
        </w:rPr>
        <w:t>Руды черных и цветных металлов – алюминиевые, медные, титаномагниевые, марганцевые, медные, сурьма, олово – добывается в ЮАР и Замбии, в Камеруне и Республике Конго.</w:t>
      </w:r>
      <w:proofErr w:type="gramEnd"/>
    </w:p>
    <w:p w:rsidR="003549D4" w:rsidRPr="003549D4" w:rsidRDefault="003549D4" w:rsidP="003549D4">
      <w:pPr>
        <w:pStyle w:val="a6"/>
        <w:spacing w:before="0" w:beforeAutospacing="0" w:after="0" w:afterAutospacing="0" w:line="429" w:lineRule="atLeast"/>
        <w:ind w:firstLine="708"/>
        <w:jc w:val="both"/>
        <w:rPr>
          <w:color w:val="000000"/>
          <w:sz w:val="28"/>
          <w:szCs w:val="28"/>
        </w:rPr>
      </w:pPr>
      <w:r w:rsidRPr="003549D4">
        <w:rPr>
          <w:color w:val="000000"/>
          <w:sz w:val="28"/>
          <w:szCs w:val="28"/>
        </w:rPr>
        <w:t>Самые ценные металлы – это платина и золото добывается ЮАР. Среди драгоценных камней здесь есть месторождения алмазов. Они используются не только в ювелирном деле, но и в разных отраслях промышленности благодаря своей твердости.</w:t>
      </w:r>
    </w:p>
    <w:p w:rsidR="00D94148" w:rsidRPr="003549D4" w:rsidRDefault="00D94148" w:rsidP="00354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6D2A" w:rsidRDefault="00F41E37" w:rsidP="007F6D2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52508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интернет ресурсов:</w:t>
      </w:r>
    </w:p>
    <w:p w:rsidR="003549D4" w:rsidRPr="00552508" w:rsidRDefault="003549D4" w:rsidP="007F6D2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F6D2A" w:rsidRDefault="007C0F55" w:rsidP="003549D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5250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94148" w:rsidRPr="00994298">
          <w:rPr>
            <w:rStyle w:val="a3"/>
            <w:rFonts w:ascii="Times New Roman" w:hAnsi="Times New Roman" w:cs="Times New Roman"/>
            <w:sz w:val="28"/>
            <w:szCs w:val="28"/>
          </w:rPr>
          <w:t>https://ecoportal.info/poleznye-iskopaemye-afriki/</w:t>
        </w:r>
      </w:hyperlink>
    </w:p>
    <w:p w:rsidR="00D94148" w:rsidRDefault="00D94148" w:rsidP="003549D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94298">
          <w:rPr>
            <w:rStyle w:val="a3"/>
            <w:rFonts w:ascii="Times New Roman" w:hAnsi="Times New Roman" w:cs="Times New Roman"/>
            <w:sz w:val="28"/>
            <w:szCs w:val="28"/>
          </w:rPr>
          <w:t>https://сезоны-года.рф/полезные%20ископаемые%20Африки.html</w:t>
        </w:r>
      </w:hyperlink>
    </w:p>
    <w:p w:rsidR="00D94148" w:rsidRDefault="00D94148" w:rsidP="003549D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94298">
          <w:rPr>
            <w:rStyle w:val="a3"/>
            <w:rFonts w:ascii="Times New Roman" w:hAnsi="Times New Roman" w:cs="Times New Roman"/>
            <w:sz w:val="28"/>
            <w:szCs w:val="28"/>
          </w:rPr>
          <w:t>https://ekoshka.ru/kakimi-poleznymi-iskopaemymi-bogata-afrika/</w:t>
        </w:r>
      </w:hyperlink>
    </w:p>
    <w:p w:rsidR="00552508" w:rsidRPr="00552508" w:rsidRDefault="00552508" w:rsidP="003549D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52508" w:rsidRDefault="00552508" w:rsidP="00552508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52508" w:rsidRPr="00552508" w:rsidRDefault="00552508" w:rsidP="006E70EF">
      <w:pPr>
        <w:rPr>
          <w:rFonts w:ascii="Times New Roman" w:hAnsi="Times New Roman" w:cs="Times New Roman"/>
          <w:sz w:val="28"/>
          <w:szCs w:val="28"/>
        </w:rPr>
      </w:pPr>
    </w:p>
    <w:sectPr w:rsidR="00552508" w:rsidRPr="00552508" w:rsidSect="005525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6829"/>
    <w:multiLevelType w:val="multilevel"/>
    <w:tmpl w:val="F9F0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06B1C"/>
    <w:rsid w:val="00066C8C"/>
    <w:rsid w:val="001E3DC2"/>
    <w:rsid w:val="003549D4"/>
    <w:rsid w:val="003E2064"/>
    <w:rsid w:val="00413468"/>
    <w:rsid w:val="004F5EC9"/>
    <w:rsid w:val="00552508"/>
    <w:rsid w:val="005D1F86"/>
    <w:rsid w:val="005F2ACC"/>
    <w:rsid w:val="00625B2E"/>
    <w:rsid w:val="006B3150"/>
    <w:rsid w:val="006E70EF"/>
    <w:rsid w:val="006F5845"/>
    <w:rsid w:val="007A3D50"/>
    <w:rsid w:val="007C0F55"/>
    <w:rsid w:val="007F6D2A"/>
    <w:rsid w:val="00892118"/>
    <w:rsid w:val="008A647F"/>
    <w:rsid w:val="009777C2"/>
    <w:rsid w:val="00A66154"/>
    <w:rsid w:val="00AB1874"/>
    <w:rsid w:val="00AD27BA"/>
    <w:rsid w:val="00B10945"/>
    <w:rsid w:val="00BE1C3F"/>
    <w:rsid w:val="00CC0C01"/>
    <w:rsid w:val="00D35920"/>
    <w:rsid w:val="00D94148"/>
    <w:rsid w:val="00E06B1C"/>
    <w:rsid w:val="00E5034C"/>
    <w:rsid w:val="00EF6C11"/>
    <w:rsid w:val="00F20746"/>
    <w:rsid w:val="00F4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BE1C3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shka.ru/kakimi-poleznymi-iskopaemymi-bogata-afrika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9;&#1077;&#1079;&#1086;&#1085;&#1099;-&#1075;&#1086;&#1076;&#1072;.&#1088;&#1092;/&#1087;&#1086;&#1083;&#1077;&#1079;&#1085;&#1099;&#1077;%20&#1080;&#1089;&#1082;&#1086;&#1087;&#1072;&#1077;&#1084;&#1099;&#1077;%20&#1040;&#1092;&#1088;&#1080;&#1082;&#1080;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oportal.info/poleznye-iskopaemye-afri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3B5D-712F-4B15-ABD7-644E042F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2018-12-19T17:51:00Z</dcterms:created>
  <dcterms:modified xsi:type="dcterms:W3CDTF">2018-12-19T17:51:00Z</dcterms:modified>
</cp:coreProperties>
</file>