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2EC63" w14:textId="5303847F" w:rsidR="00E15EF7" w:rsidRPr="00F15285" w:rsidRDefault="00E15EF7" w:rsidP="00E15E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Татьяна, 14</w:t>
      </w:r>
      <w:r w:rsidRPr="00F15285">
        <w:rPr>
          <w:rFonts w:ascii="Times New Roman" w:hAnsi="Times New Roman" w:cs="Times New Roman"/>
          <w:sz w:val="28"/>
          <w:szCs w:val="28"/>
        </w:rPr>
        <w:t xml:space="preserve"> лет, </w:t>
      </w:r>
    </w:p>
    <w:p w14:paraId="253F795D" w14:textId="3797B92D" w:rsidR="00E15EF7" w:rsidRDefault="00E15EF7" w:rsidP="0055196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5285">
        <w:rPr>
          <w:rFonts w:ascii="Times New Roman" w:hAnsi="Times New Roman" w:cs="Times New Roman"/>
          <w:sz w:val="28"/>
          <w:szCs w:val="28"/>
        </w:rPr>
        <w:t xml:space="preserve">г. Самара, </w:t>
      </w:r>
      <w:r w:rsidR="00551964" w:rsidRPr="00551964">
        <w:rPr>
          <w:rFonts w:ascii="Times New Roman" w:hAnsi="Times New Roman" w:cs="Times New Roman"/>
          <w:sz w:val="28"/>
          <w:szCs w:val="28"/>
        </w:rPr>
        <w:t>г. Самара, Россия</w:t>
      </w:r>
    </w:p>
    <w:p w14:paraId="5F977DCC" w14:textId="77777777" w:rsidR="00DE57D6" w:rsidRPr="00DE57D6" w:rsidRDefault="00DE57D6" w:rsidP="00DE57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57D6"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14:paraId="52A7B9B4" w14:textId="51C1DEB0" w:rsidR="00DE57D6" w:rsidRDefault="00DE57D6" w:rsidP="00DE57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57D6">
        <w:rPr>
          <w:rFonts w:ascii="Times New Roman" w:hAnsi="Times New Roman" w:cs="Times New Roman"/>
          <w:sz w:val="28"/>
          <w:szCs w:val="28"/>
        </w:rPr>
        <w:t>Никулина Татьяна Геннадьевна</w:t>
      </w:r>
    </w:p>
    <w:p w14:paraId="39055CEC" w14:textId="77777777" w:rsidR="00551964" w:rsidRPr="00551964" w:rsidRDefault="00551964" w:rsidP="0055196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E87B8C" w14:textId="31FDDF64" w:rsidR="00B66D35" w:rsidRPr="002B4655" w:rsidRDefault="00DE57D6" w:rsidP="002B46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Что же такое</w:t>
      </w:r>
      <w:r w:rsidR="002B4655" w:rsidRPr="002B4655">
        <w:rPr>
          <w:rFonts w:ascii="Times New Roman" w:hAnsi="Times New Roman" w:cs="Times New Roman"/>
          <w:b/>
          <w:sz w:val="28"/>
          <w:szCs w:val="28"/>
        </w:rPr>
        <w:t xml:space="preserve"> счастье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bookmarkEnd w:id="0"/>
    <w:p w14:paraId="40E01593" w14:textId="73829704" w:rsidR="007925EB" w:rsidRDefault="007925EB" w:rsidP="009732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Каждый человек хоть раз в своей жизни задумывался о том, счастлив ли он, что значит быть счастливым, как стать счастливым и что для этого нужно.</w:t>
      </w:r>
    </w:p>
    <w:p w14:paraId="27DD7288" w14:textId="50A516AC" w:rsidR="007925EB" w:rsidRDefault="007925EB" w:rsidP="009732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каждой личности свое понимание счастья. Одни считают, что для счастья достаточно иметь много материальных благ, другие думают, что нужно, чтобы рядом были близкие люди, готовые поддержать в любую минуту, а кто-то считает, что для настоящего счастья достаточно просто родиться.</w:t>
      </w:r>
    </w:p>
    <w:p w14:paraId="6863963B" w14:textId="11A09091" w:rsidR="007925EB" w:rsidRDefault="007925EB" w:rsidP="009732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Итак, что же такое счастье? В моем понимании – это состояние полного удовлетворения условиям своей жизни, осуществлением своего человеческого назначения. Счастливые люди не зацикливаются на временных неудачах и невзгодах, не опускают руки, если что-то не получается. Они всегда смотрят в будущее с оптимизмом и верой в то, что все будет хорошо. Значит, наше счастье зависит от наших целей и ценностей.</w:t>
      </w:r>
    </w:p>
    <w:p w14:paraId="57D6CD70" w14:textId="65C796DC" w:rsidR="007925EB" w:rsidRDefault="007925EB" w:rsidP="009732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думаю, что в каждом из нас живут две личности: Ангел и Демон. Когда человек спокоен, он радуется мелочам, не задумывается о проблемах, тогда Ангел торжествует, а как только человек начинает бояться, страдать и злиться, значит, Демон поглощает нашу личность. Баланс между добром и злом мы можем обрести, если научимся управлять своими эмоциями и контролировать свои действия, но для этого нужна уверенность в себе. Вера в себя помогает достичь ожидаемого. Когда реальность соответствует желаемому</w:t>
      </w:r>
      <w:r w:rsidR="00B44D7D">
        <w:rPr>
          <w:rFonts w:ascii="Times New Roman" w:hAnsi="Times New Roman" w:cs="Times New Roman"/>
          <w:sz w:val="28"/>
          <w:szCs w:val="28"/>
        </w:rPr>
        <w:t>, это и есть счастье.</w:t>
      </w:r>
    </w:p>
    <w:p w14:paraId="34F3729B" w14:textId="57DEC7F4" w:rsidR="00B44D7D" w:rsidRDefault="00B44D7D" w:rsidP="009732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 какие ожидания мы создаем и что выбираем, чтобы быть счастливыми? В наше мирное время любой ребенок мечтает о том, чтобы съездить в путешествие, выиграть соревнования или красиво обустроить свою </w:t>
      </w:r>
      <w:r>
        <w:rPr>
          <w:rFonts w:ascii="Times New Roman" w:hAnsi="Times New Roman" w:cs="Times New Roman"/>
          <w:sz w:val="28"/>
          <w:szCs w:val="28"/>
        </w:rPr>
        <w:lastRenderedPageBreak/>
        <w:t>комнату. Однако во время войны дети мечтали выжить, дождаться возвращения своих близких людей с фронта или получить хотя бы одну игрушку. Солдат, получивший письмо от матери, которому удалось избежать смерти, счастлив, как и маленькая девочка, сохранившая куклу, подарок от отца, ушедшего на верную гибель.</w:t>
      </w:r>
      <w:r w:rsidR="004C5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E85">
        <w:rPr>
          <w:rFonts w:ascii="Times New Roman" w:hAnsi="Times New Roman" w:cs="Times New Roman"/>
          <w:sz w:val="28"/>
          <w:szCs w:val="28"/>
        </w:rPr>
        <w:t>Кажующиеся</w:t>
      </w:r>
      <w:proofErr w:type="spellEnd"/>
      <w:r w:rsidR="004C5E85">
        <w:rPr>
          <w:rFonts w:ascii="Times New Roman" w:hAnsi="Times New Roman" w:cs="Times New Roman"/>
          <w:sz w:val="28"/>
          <w:szCs w:val="28"/>
        </w:rPr>
        <w:t>, на первый взгляд, незначительные вещи являлись частичкой счастья, несмотря на невыносимые, тяжелейшие условия войны.</w:t>
      </w:r>
    </w:p>
    <w:p w14:paraId="18A9C990" w14:textId="4490142C" w:rsidR="004C5E85" w:rsidRDefault="004C5E85" w:rsidP="009732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Радуясь мелочам, одни люди искренне счастливы, а другие, которые любыми способами пытаются насытиться материальными благами, никогда не смогут быть по-настоящему счастливыми. Страшнее всего то, что они об этом даже не догадываются.</w:t>
      </w:r>
    </w:p>
    <w:p w14:paraId="6662B8F8" w14:textId="106AFA9D" w:rsidR="004C5E85" w:rsidRDefault="004C5E85" w:rsidP="009732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безусловно, по-настоящему человек счастлив, когда он делится своим счастьем, потому что, отдавая, приобретает во много раз больше тепла, любви и заботы. И это помогает, поддерживает человечество и будет спасать его в трудные времена.</w:t>
      </w:r>
    </w:p>
    <w:p w14:paraId="731D07F0" w14:textId="52B472E0" w:rsidR="004C5E85" w:rsidRDefault="004C5E85" w:rsidP="009732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Рождение – это появление на свет младенца. Это главный подарок судьбы – родиться, обрести жизнь. Человек выбирает свой жизненный путь, в результате которого понимает, счастлив он или нет.</w:t>
      </w:r>
    </w:p>
    <w:p w14:paraId="1CA302C2" w14:textId="49440D06" w:rsidR="004C5E85" w:rsidRPr="004C5E85" w:rsidRDefault="004C5E85" w:rsidP="009732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 счастье размышляют в своих произведениях писатели и поэты.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C5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Прутков писал: «Хочешь быть счастливым, будь им», - и я с этим утверждением полностью согласна.</w:t>
      </w:r>
    </w:p>
    <w:sectPr w:rsidR="004C5E85" w:rsidRPr="004C5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A2"/>
    <w:rsid w:val="002B4655"/>
    <w:rsid w:val="004C5E85"/>
    <w:rsid w:val="00514567"/>
    <w:rsid w:val="00551964"/>
    <w:rsid w:val="006A56A2"/>
    <w:rsid w:val="007925EB"/>
    <w:rsid w:val="009239FD"/>
    <w:rsid w:val="00973251"/>
    <w:rsid w:val="009D6AF4"/>
    <w:rsid w:val="00B44D7D"/>
    <w:rsid w:val="00B66D35"/>
    <w:rsid w:val="00DE57D6"/>
    <w:rsid w:val="00E15EF7"/>
    <w:rsid w:val="00FA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73B6"/>
  <w15:chartTrackingRefBased/>
  <w15:docId w15:val="{B843AC54-76F5-463D-8697-99B181B2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D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k6982</dc:creator>
  <cp:keywords/>
  <dc:description/>
  <cp:lastModifiedBy>пк</cp:lastModifiedBy>
  <cp:revision>19</cp:revision>
  <dcterms:created xsi:type="dcterms:W3CDTF">2020-09-17T08:26:00Z</dcterms:created>
  <dcterms:modified xsi:type="dcterms:W3CDTF">2020-10-24T19:26:00Z</dcterms:modified>
</cp:coreProperties>
</file>