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30" w:rsidRPr="00E97030" w:rsidRDefault="00E97030" w:rsidP="00E970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97030">
        <w:rPr>
          <w:rFonts w:ascii="Times New Roman" w:hAnsi="Times New Roman" w:cs="Times New Roman"/>
          <w:sz w:val="28"/>
          <w:szCs w:val="28"/>
        </w:rPr>
        <w:t>Янюшкин Илья (1</w:t>
      </w:r>
      <w:r w:rsidRPr="00E9703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E97030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E97030" w:rsidRPr="00E97030" w:rsidRDefault="00E97030" w:rsidP="00E970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97030">
        <w:rPr>
          <w:rFonts w:ascii="Times New Roman" w:hAnsi="Times New Roman" w:cs="Times New Roman"/>
          <w:sz w:val="28"/>
          <w:szCs w:val="28"/>
        </w:rPr>
        <w:t>г. Тольятти, Самарская область</w:t>
      </w:r>
    </w:p>
    <w:p w:rsidR="00E97030" w:rsidRPr="00E97030" w:rsidRDefault="00E97030" w:rsidP="00E970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97030">
        <w:rPr>
          <w:rFonts w:ascii="Times New Roman" w:hAnsi="Times New Roman" w:cs="Times New Roman"/>
          <w:sz w:val="28"/>
          <w:szCs w:val="28"/>
        </w:rPr>
        <w:t>Россия</w:t>
      </w:r>
    </w:p>
    <w:p w:rsidR="00E97030" w:rsidRPr="00E97030" w:rsidRDefault="00E97030" w:rsidP="00E970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97030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E97030">
        <w:rPr>
          <w:rFonts w:ascii="Times New Roman" w:hAnsi="Times New Roman" w:cs="Times New Roman"/>
          <w:sz w:val="28"/>
          <w:szCs w:val="28"/>
        </w:rPr>
        <w:t>Буздалина</w:t>
      </w:r>
      <w:proofErr w:type="spellEnd"/>
      <w:r w:rsidRPr="00E97030">
        <w:rPr>
          <w:rFonts w:ascii="Times New Roman" w:hAnsi="Times New Roman" w:cs="Times New Roman"/>
          <w:sz w:val="28"/>
          <w:szCs w:val="28"/>
        </w:rPr>
        <w:t xml:space="preserve"> Оксана Вячеславовна</w:t>
      </w:r>
    </w:p>
    <w:p w:rsidR="00E97030" w:rsidRDefault="00E97030" w:rsidP="00E97030"/>
    <w:p w:rsidR="00E97030" w:rsidRDefault="00E97030" w:rsidP="00E970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Весна.</w:t>
      </w:r>
    </w:p>
    <w:p w:rsidR="00E97030" w:rsidRPr="00E97030" w:rsidRDefault="00E97030" w:rsidP="00E97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72E5" w:rsidRPr="00E97030" w:rsidRDefault="00E97030" w:rsidP="00E97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030">
        <w:rPr>
          <w:rFonts w:ascii="Times New Roman" w:hAnsi="Times New Roman" w:cs="Times New Roman"/>
          <w:sz w:val="28"/>
          <w:szCs w:val="28"/>
        </w:rPr>
        <w:t>За окном стучит капель,</w:t>
      </w:r>
    </w:p>
    <w:p w:rsidR="00E97030" w:rsidRPr="00E97030" w:rsidRDefault="00E97030" w:rsidP="00E97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030">
        <w:rPr>
          <w:rFonts w:ascii="Times New Roman" w:hAnsi="Times New Roman" w:cs="Times New Roman"/>
          <w:sz w:val="28"/>
          <w:szCs w:val="28"/>
        </w:rPr>
        <w:t>Тает лед, бегут ручьи.</w:t>
      </w:r>
    </w:p>
    <w:p w:rsidR="00E97030" w:rsidRPr="00E97030" w:rsidRDefault="00E97030" w:rsidP="00E97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030">
        <w:rPr>
          <w:rFonts w:ascii="Times New Roman" w:hAnsi="Times New Roman" w:cs="Times New Roman"/>
          <w:sz w:val="28"/>
          <w:szCs w:val="28"/>
        </w:rPr>
        <w:t>Птицы звонче стали петь</w:t>
      </w:r>
    </w:p>
    <w:p w:rsidR="00E97030" w:rsidRPr="00E97030" w:rsidRDefault="00E97030" w:rsidP="00E97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030">
        <w:rPr>
          <w:rFonts w:ascii="Times New Roman" w:hAnsi="Times New Roman" w:cs="Times New Roman"/>
          <w:sz w:val="28"/>
          <w:szCs w:val="28"/>
        </w:rPr>
        <w:t>И опять летят грачи!</w:t>
      </w:r>
    </w:p>
    <w:p w:rsidR="00E97030" w:rsidRPr="00E97030" w:rsidRDefault="00E97030"/>
    <w:sectPr w:rsidR="00E97030" w:rsidRPr="00E97030" w:rsidSect="00D5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030"/>
    <w:rsid w:val="00D572E5"/>
    <w:rsid w:val="00E9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030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E9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97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135FC-5795-4F2A-A543-7A679ACC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178</Characters>
  <Application>Microsoft Office Word</Application>
  <DocSecurity>0</DocSecurity>
  <Lines>1</Lines>
  <Paragraphs>1</Paragraphs>
  <ScaleCrop>false</ScaleCrop>
  <Company>Krokoz™ Inc.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2020-08-26T19:50:00Z</dcterms:created>
  <dcterms:modified xsi:type="dcterms:W3CDTF">2020-08-26T19:57:00Z</dcterms:modified>
</cp:coreProperties>
</file>